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48101F" w:rsidRDefault="00B86EEA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18</w:t>
      </w:r>
      <w:r w:rsidR="00DE4C41" w:rsidRPr="00DE4C41">
        <w:rPr>
          <w:rFonts w:ascii="Times New Roman" w:eastAsia="Calibri" w:hAnsi="Times New Roman" w:cs="Times New Roman"/>
          <w:sz w:val="28"/>
          <w:szCs w:val="28"/>
          <w:u w:val="single"/>
        </w:rPr>
        <w:t>.11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2E5026">
        <w:rPr>
          <w:rFonts w:ascii="Times New Roman" w:eastAsia="Calibri" w:hAnsi="Times New Roman" w:cs="Times New Roman"/>
          <w:sz w:val="28"/>
          <w:szCs w:val="28"/>
          <w:u w:val="single"/>
        </w:rPr>
        <w:t>82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proofErr w:type="gramEnd"/>
    </w:p>
    <w:p w:rsidR="00DE4C41" w:rsidRPr="002B3208" w:rsidRDefault="00DE4C41" w:rsidP="002B32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Pr="00B86EEA" w:rsidRDefault="00B86EEA" w:rsidP="00B86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86EE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 утверждении типового положения</w:t>
      </w:r>
    </w:p>
    <w:p w:rsidR="00B86EEA" w:rsidRPr="00B86EEA" w:rsidRDefault="00B86EEA" w:rsidP="00B86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86E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 порядке выявления и </w:t>
      </w:r>
      <w:proofErr w:type="gramStart"/>
      <w:r w:rsidRPr="00B86E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урегулирования  конфликта</w:t>
      </w:r>
      <w:proofErr w:type="gramEnd"/>
      <w:r w:rsidRPr="00B86EE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интересов в муниципальных учреждениях Сеченовского муниципального округа Нижегородской области, подведомственных Администрации Сеченовского муниципального округа Нижегородской области и ее структурным подразделениям</w:t>
      </w:r>
    </w:p>
    <w:p w:rsidR="00B86EEA" w:rsidRPr="00B86EEA" w:rsidRDefault="00B86EEA" w:rsidP="00B86E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6EEA" w:rsidRPr="00B86EEA" w:rsidRDefault="00B86EEA" w:rsidP="00B86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86E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Руководствуясь Федеральным </w:t>
      </w:r>
      <w:hyperlink r:id="rId9">
        <w:r w:rsidRPr="00B86EE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B86E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25 декабря 2008 года № 273-ФЗ «О противодействии коррупции», в целях выявления и урегулирования конфликта интер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есов, возникающего у работников</w:t>
      </w:r>
      <w:r w:rsidRPr="00B86E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муниципальных учреждений Сеченовского муниципального округа Нижегородской области в ходе выполнения ими трудовых обязанностей, Администрация Сеченовского муниципального округа </w:t>
      </w:r>
      <w:r w:rsidRPr="00B86EE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постановляет: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прилагаемое </w:t>
      </w:r>
      <w:r w:rsidRPr="00B8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типовое положение</w:t>
      </w:r>
      <w:r w:rsidRPr="00B86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выявления и урегулирования конфликта интересов в муниципальных учреждениях Сеченовского муниципального округа Нижегородской области, подведомственных Администрации Сеченовского муниципального округа Нижегородской области и ее структурным подразделениям.</w:t>
      </w:r>
    </w:p>
    <w:p w:rsidR="00B86EEA" w:rsidRPr="00B86EEA" w:rsidRDefault="00B86EEA" w:rsidP="00B86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Pr="00B86EE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Муниципальным учреждениям Сеченовского муниципального округа Нижегородской области разработать и принять положения</w:t>
      </w:r>
      <w:r w:rsidRPr="00B86EE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B86EE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 пор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ядке выявления и урегулирования</w:t>
      </w:r>
      <w:r w:rsidRPr="00B86EE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конфликта интересов, руководствуясь прилагаемым типовым положением в срок до 1 декабря 2025 года. 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Руководителям </w:t>
      </w:r>
      <w:r w:rsidRPr="00B8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учреждений Сеченовского муниципального округа Нижегородской области</w:t>
      </w: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информировать Администрацию Сеченовского муниципального округа Нижегородской области (структурное подразделение, исполняющее функции и полномочия учредителя) о возникших случаях конфликта интересов и принятых мерах раз в полугодие до 15 апреля и до 15 ноября. 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Pr="00B86E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Обеспечить размещение настоящего постановления на сайте Администрации Сеченовского муниципального округа в разделе «Противодействие коррупции». </w:t>
      </w:r>
    </w:p>
    <w:p w:rsidR="00B86EEA" w:rsidRPr="00B86EEA" w:rsidRDefault="00B86EEA" w:rsidP="00B86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на начальника отдела организационно-правовой и кадровой работы Администрации Сеченовского муниципального округа Л.П. </w:t>
      </w:r>
      <w:proofErr w:type="spellStart"/>
      <w:r w:rsidRPr="00B86E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Кутыреву</w:t>
      </w:r>
      <w:proofErr w:type="spellEnd"/>
      <w:r w:rsidRPr="00B86E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B86EEA" w:rsidRPr="00B86EEA" w:rsidRDefault="00B86EEA" w:rsidP="00B86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2847" w:rsidRDefault="00902847" w:rsidP="00DE4C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47" w:rsidRPr="005B1D52" w:rsidRDefault="00902847" w:rsidP="00DE4C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DDD" w:rsidRPr="00E42FCE" w:rsidRDefault="00AA2FD9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021A5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>МСУ</w:t>
      </w:r>
    </w:p>
    <w:p w:rsidR="00D6287E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42FCE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  <w:t xml:space="preserve">                  </w:t>
      </w:r>
      <w:proofErr w:type="spellStart"/>
      <w:r w:rsidR="00AA2FD9">
        <w:rPr>
          <w:rFonts w:ascii="Times New Roman" w:eastAsia="Calibri" w:hAnsi="Times New Roman" w:cs="Times New Roman"/>
          <w:sz w:val="28"/>
        </w:rPr>
        <w:t>Е.Г.Наборнов</w:t>
      </w:r>
      <w:proofErr w:type="spellEnd"/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17AD" w:rsidRDefault="00FE17A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02847" w:rsidRDefault="00902847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Pr="00B86EEA" w:rsidRDefault="00B86EEA" w:rsidP="00B86EE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86EE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УТВЕРЖДЕНО </w:t>
      </w:r>
    </w:p>
    <w:p w:rsidR="00B86EEA" w:rsidRPr="00B86EEA" w:rsidRDefault="00B86EEA" w:rsidP="00B86EE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B86EEA" w:rsidRPr="00B86EEA" w:rsidRDefault="00B86EEA" w:rsidP="00B86EE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Сеченовского муниципального округа</w:t>
      </w:r>
    </w:p>
    <w:p w:rsidR="00B86EEA" w:rsidRPr="00B86EEA" w:rsidRDefault="00B86EEA" w:rsidP="00B86EE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Нижегородской области</w:t>
      </w:r>
    </w:p>
    <w:p w:rsidR="00B86EEA" w:rsidRPr="00B86EEA" w:rsidRDefault="00B86EEA" w:rsidP="00B86EE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18.11.2025г. № 828</w:t>
      </w:r>
    </w:p>
    <w:p w:rsidR="00B86EEA" w:rsidRPr="00B86EEA" w:rsidRDefault="00B86EEA" w:rsidP="00B86EE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6EEA" w:rsidRPr="00B86EEA" w:rsidRDefault="00B86EEA" w:rsidP="00B86EE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6EEA" w:rsidRPr="00B86EEA" w:rsidRDefault="00B86EEA" w:rsidP="00B86E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ТИПОВОЕ ПОЛОЖЕНИЕ</w:t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ВЫЯВЛЕНИЯ И УРЕГУЛИРОВАНИЯ </w:t>
      </w:r>
      <w:r w:rsidRPr="00B86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КОНФЛИКТА ИНТЕРЕСОВ В МУНИЦИПАЛЬНЫХ УЧРЕЖДЕНИЯХ СЕЧЕНОВСКОГО МУНИЦИПАЛЬНОГО ОКРУГА НИЖЕГОРОДСКОЙ ОБЛАСТИ, ПОДВЕДОМСТВЕННЫХ АДМИНИСТРАЦИИ СЕЧЕНОВСКОГО МУНИЦИПАЛЬНОГО ОКРУГА НИЖЕГОРОДСКОЙ ОБЛАСТИ И ЕЕ СТРУКТУРНЫМ ПОДРАЗДЕЛЕНИЯМ </w:t>
      </w:r>
    </w:p>
    <w:p w:rsidR="00B86EEA" w:rsidRPr="00B86EEA" w:rsidRDefault="00B86EEA" w:rsidP="00B86EEA">
      <w:pPr>
        <w:shd w:val="clear" w:color="auto" w:fill="FFFFFF"/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41"/>
      <w:bookmarkEnd w:id="0"/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Общие положения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Настоящее Положение устанавливает порядок выявления и урегулирования конфликта интересов, возникающего у </w:t>
      </w:r>
      <w:proofErr w:type="gramStart"/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 </w:t>
      </w:r>
      <w:r w:rsidRPr="00B86E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</w:t>
      </w:r>
      <w:proofErr w:type="gramEnd"/>
      <w:r w:rsidRPr="00B86E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учреждения</w:t>
      </w: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учреждение) в ходе выполнения ими трудовых обязанностей.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Ознакомление гражданина, поступающего на работу в учреждение, с настоящим Положением производится в соответствии со статьей 68 Трудового кодекса Российской Федерации.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Настоящее Положение направлено </w:t>
      </w:r>
      <w:r w:rsidRPr="00B86E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 недопущение п</w:t>
      </w:r>
      <w:r w:rsidRPr="00B86E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ричинения </w:t>
      </w:r>
      <w:r w:rsidRPr="00B86E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имущественного </w:t>
      </w:r>
      <w:r w:rsidRPr="00B86E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B86E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материального</w:t>
      </w:r>
      <w:r w:rsidRPr="00B86E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Pr="00B86E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ущерба учреждению</w:t>
      </w:r>
      <w:r w:rsidRPr="00B86E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или </w:t>
      </w:r>
      <w:r w:rsidRPr="00B86E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ущерба его </w:t>
      </w:r>
      <w:r w:rsidRPr="00B86E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деловой репутации при обязательном </w:t>
      </w: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соблюдении прав граждан на труд и </w:t>
      </w:r>
      <w:r w:rsidRPr="00B86E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использование своих способностей для </w:t>
      </w:r>
      <w:r w:rsidRPr="00B86E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предпринимательской</w:t>
      </w:r>
      <w:r w:rsidRPr="00B86E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иной не запрещенной законом экономической </w:t>
      </w:r>
      <w:r w:rsidRPr="00B86E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деятельности</w:t>
      </w:r>
      <w:r w:rsidRPr="00B86E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 Действие настоящего Положения распространяется на всех работников учреждения за исключением </w:t>
      </w:r>
      <w:r w:rsidRPr="00B86E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работников, занятых выполнением функций обслуживания, не имеющие прямого отношения к рабочему процессу (дворники, уборщики, водители, операторы котельной и т.д.)</w:t>
      </w: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Обязанность работников предоставлять информацию в целях противодействия коррупции устанавливается антикоррупционной политикой учреждения.</w:t>
      </w:r>
    </w:p>
    <w:p w:rsidR="00B86EEA" w:rsidRPr="00B86EEA" w:rsidRDefault="00B86EEA" w:rsidP="00B86EEA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Для целей настоящего Положения используются понятия «конфликт интересов» и «личная заинтересованность», установленные частями 1 и 2 статьи 10 Федерального закона от 25 декабря 2008 г. № 273-ФЗ «О противодействии коррупции».</w:t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47"/>
      <w:bookmarkEnd w:id="1"/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Раздел 2. Основные задачи в сфере урегулирования конфликта </w:t>
      </w: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интересов и способы выявления конфликта интересов</w:t>
      </w:r>
    </w:p>
    <w:p w:rsidR="00B86EEA" w:rsidRPr="00B86EEA" w:rsidRDefault="00B86EEA" w:rsidP="00B86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2.1. Основные задачи учреждения в сфере урегулирования конфликта интересов:</w:t>
      </w:r>
    </w:p>
    <w:p w:rsidR="00B86EEA" w:rsidRPr="00B86EEA" w:rsidRDefault="00B86EEA" w:rsidP="00B86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bCs/>
          <w:sz w:val="28"/>
          <w:szCs w:val="28"/>
        </w:rPr>
        <w:t>выявление ситуаций</w:t>
      </w:r>
      <w:r w:rsidRPr="00B86EEA">
        <w:rPr>
          <w:rFonts w:ascii="Times New Roman" w:hAnsi="Times New Roman" w:cs="Times New Roman"/>
          <w:sz w:val="28"/>
          <w:szCs w:val="28"/>
        </w:rPr>
        <w:t>, по причине которых возникает или может возникнуть конфликт интересов, а также предотвращение возникновения данных ситуаций;</w:t>
      </w:r>
    </w:p>
    <w:p w:rsidR="00B86EEA" w:rsidRPr="00B86EEA" w:rsidRDefault="00B86EEA" w:rsidP="00B86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непрерывный мониторинг сфер деятельности, в которых может возникнуть конфликт интересов;</w:t>
      </w:r>
    </w:p>
    <w:p w:rsidR="00B86EEA" w:rsidRPr="00B86EEA" w:rsidRDefault="00B86EEA" w:rsidP="00B86E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ограничение влияния личной заинтересованности работников на реализуемые ими трудовые функции, принимаемые деловые решения;</w:t>
      </w:r>
    </w:p>
    <w:p w:rsidR="00B86EEA" w:rsidRPr="00B86EEA" w:rsidRDefault="00B86EEA" w:rsidP="00B86E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EA" w:rsidRPr="00B86EEA" w:rsidRDefault="00B86EEA" w:rsidP="00B86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bCs/>
          <w:sz w:val="28"/>
          <w:szCs w:val="28"/>
        </w:rPr>
        <w:t>обучение сотрудников</w:t>
      </w:r>
      <w:r w:rsidRPr="00B86EEA">
        <w:rPr>
          <w:rFonts w:ascii="Times New Roman" w:hAnsi="Times New Roman" w:cs="Times New Roman"/>
          <w:sz w:val="28"/>
          <w:szCs w:val="28"/>
        </w:rPr>
        <w:t xml:space="preserve"> в целях верного определения ими последствий от своих действий; </w:t>
      </w:r>
    </w:p>
    <w:p w:rsidR="00B86EEA" w:rsidRPr="00B86EEA" w:rsidRDefault="00B86EEA" w:rsidP="00B86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bCs/>
          <w:sz w:val="28"/>
          <w:szCs w:val="28"/>
        </w:rPr>
        <w:t>выбор оптимального способа разрешения конфликта интересов в соответствии с пунктом 6.4. настоящего Положения</w:t>
      </w:r>
      <w:r w:rsidRPr="00B86EEA">
        <w:rPr>
          <w:rFonts w:ascii="Times New Roman" w:hAnsi="Times New Roman" w:cs="Times New Roman"/>
          <w:sz w:val="28"/>
          <w:szCs w:val="28"/>
        </w:rPr>
        <w:t>;</w:t>
      </w:r>
    </w:p>
    <w:p w:rsidR="00B86EEA" w:rsidRPr="00B86EEA" w:rsidRDefault="00B86EEA" w:rsidP="00B86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bCs/>
          <w:sz w:val="28"/>
          <w:szCs w:val="28"/>
        </w:rPr>
        <w:t>контроль результатов</w:t>
      </w:r>
      <w:r w:rsidRPr="00B86EEA">
        <w:rPr>
          <w:rFonts w:ascii="Times New Roman" w:hAnsi="Times New Roman" w:cs="Times New Roman"/>
          <w:sz w:val="28"/>
          <w:szCs w:val="28"/>
        </w:rPr>
        <w:t xml:space="preserve"> запланированных и проведённых мероприятий по урегулированию конфликта интересов;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затруднение осуществления или сокрытия уже имевших место коррупционных правонарушений.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Pr="00B86EEA" w:rsidRDefault="00B86EEA" w:rsidP="00B86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 xml:space="preserve">2.2. Выявление конфликта интересов может включать: </w:t>
      </w:r>
    </w:p>
    <w:p w:rsidR="00B86EEA" w:rsidRPr="00B86EEA" w:rsidRDefault="00B86EEA" w:rsidP="00B86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самостоятельное выявление ситуаций кон</w:t>
      </w:r>
      <w:r>
        <w:rPr>
          <w:rFonts w:ascii="Times New Roman" w:hAnsi="Times New Roman" w:cs="Times New Roman"/>
          <w:sz w:val="28"/>
          <w:szCs w:val="28"/>
        </w:rPr>
        <w:t>фликта интересов ответственным</w:t>
      </w:r>
      <w:r w:rsidRPr="00B86EEA">
        <w:rPr>
          <w:rFonts w:ascii="Times New Roman" w:hAnsi="Times New Roman" w:cs="Times New Roman"/>
          <w:sz w:val="28"/>
          <w:szCs w:val="28"/>
        </w:rPr>
        <w:t xml:space="preserve"> за предупреждение коррупции в учреждении (раздел</w:t>
      </w:r>
      <w:r w:rsidRPr="00B86E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86EEA">
        <w:rPr>
          <w:rFonts w:ascii="Times New Roman" w:hAnsi="Times New Roman" w:cs="Times New Roman"/>
          <w:sz w:val="28"/>
          <w:szCs w:val="28"/>
        </w:rPr>
        <w:t>4 настоящего Положения).</w:t>
      </w:r>
    </w:p>
    <w:p w:rsidR="00B86EEA" w:rsidRPr="00B86EEA" w:rsidRDefault="00B86EEA" w:rsidP="00B86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сообщение работником наличия у него определенных (личных) интересов (раздел 5 настоящего Положения).</w:t>
      </w:r>
    </w:p>
    <w:p w:rsidR="00B86EEA" w:rsidRPr="00B86EEA" w:rsidRDefault="00B86EEA" w:rsidP="00B86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8"/>
      <w:bookmarkStart w:id="3" w:name="Par71"/>
      <w:bookmarkEnd w:id="2"/>
      <w:bookmarkEnd w:id="3"/>
      <w:r w:rsidRPr="00B86EEA">
        <w:rPr>
          <w:rFonts w:ascii="Times New Roman" w:hAnsi="Times New Roman" w:cs="Times New Roman"/>
          <w:sz w:val="28"/>
          <w:szCs w:val="28"/>
        </w:rPr>
        <w:t>Раздел 3.</w:t>
      </w:r>
      <w:r w:rsidRPr="00B86E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86EEA">
        <w:rPr>
          <w:rFonts w:ascii="Times New Roman" w:hAnsi="Times New Roman" w:cs="Times New Roman"/>
          <w:sz w:val="28"/>
          <w:szCs w:val="28"/>
        </w:rPr>
        <w:t>Формирование «профиля работника»</w:t>
      </w:r>
    </w:p>
    <w:p w:rsidR="00B86EEA" w:rsidRPr="00B86EEA" w:rsidRDefault="00B86EEA" w:rsidP="00B86E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3.1. </w:t>
      </w:r>
      <w:r w:rsidRPr="00B86EEA">
        <w:rPr>
          <w:rFonts w:ascii="Times New Roman" w:hAnsi="Times New Roman" w:cs="Times New Roman"/>
          <w:i/>
          <w:sz w:val="28"/>
          <w:szCs w:val="28"/>
        </w:rPr>
        <w:t>Структурное подразделение или должностное лицо учреждения, ответственное за противодействие коррупции (далее – ответственный; ответственный за профилактику коррупции)</w:t>
      </w:r>
      <w:r w:rsidRPr="00B86EEA">
        <w:rPr>
          <w:rFonts w:ascii="Times New Roman" w:hAnsi="Times New Roman" w:cs="Times New Roman"/>
          <w:sz w:val="28"/>
          <w:szCs w:val="28"/>
        </w:rPr>
        <w:t xml:space="preserve"> с момента приема на работу работника осуществляет формирование «профиля работника» (приложение № 1 к настоящему Положению) в целях проведения профилактических мероприятий по выявлению личной заинтересованности.</w:t>
      </w:r>
    </w:p>
    <w:p w:rsidR="00B86EEA" w:rsidRPr="00B86EEA" w:rsidRDefault="00B86EEA" w:rsidP="00B86E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3.2. В «профиль работника» включается информация:</w:t>
      </w:r>
    </w:p>
    <w:p w:rsidR="00B86EEA" w:rsidRPr="00B86EEA" w:rsidRDefault="00B86EEA" w:rsidP="00B86E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о самом работнике;</w:t>
      </w:r>
    </w:p>
    <w:p w:rsidR="00B86EEA" w:rsidRPr="00B86EEA" w:rsidRDefault="00B86EEA" w:rsidP="00B86E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о его предыдущих местах работы, занятости;</w:t>
      </w:r>
    </w:p>
    <w:p w:rsidR="00B86EEA" w:rsidRPr="00B86EEA" w:rsidRDefault="00B86EEA" w:rsidP="00B86E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о ведении предпринимательской деятельности;</w:t>
      </w:r>
    </w:p>
    <w:p w:rsidR="00B86EEA" w:rsidRPr="00B86EEA" w:rsidRDefault="00B86EEA" w:rsidP="00B86E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о его доле в уставных капиталах обществ, принадлежащих ему ценных бумагах;</w:t>
      </w:r>
    </w:p>
    <w:p w:rsidR="00B86EEA" w:rsidRPr="00B86EEA" w:rsidRDefault="00B86EEA" w:rsidP="00B86E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о его близких родственниках (ФИО, ИНН, степень родства, место работы).</w:t>
      </w:r>
    </w:p>
    <w:p w:rsidR="00B86EEA" w:rsidRPr="00B86EEA" w:rsidRDefault="00B86EEA" w:rsidP="00B86E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lastRenderedPageBreak/>
        <w:t>В отдельный раздел включается перечень организаций, по которым у работника выявлена личная заинтересованность.</w:t>
      </w:r>
    </w:p>
    <w:p w:rsidR="00B86EEA" w:rsidRPr="00B86EEA" w:rsidRDefault="00B86EEA" w:rsidP="00B86E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3.3. Источниками информации для формирования «профиля работника» являются:</w:t>
      </w:r>
    </w:p>
    <w:p w:rsidR="00B86EEA" w:rsidRPr="00B86EEA" w:rsidRDefault="00B86EEA" w:rsidP="00B86E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декларация, указанная в пункте 5.2 настоящего Положения;</w:t>
      </w:r>
    </w:p>
    <w:p w:rsidR="00B86EEA" w:rsidRPr="00B86EEA" w:rsidRDefault="00B86EEA" w:rsidP="00B86E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трудовая книжка;</w:t>
      </w:r>
    </w:p>
    <w:p w:rsidR="00B86EEA" w:rsidRPr="00B86EEA" w:rsidRDefault="00B86EEA" w:rsidP="00B86E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 xml:space="preserve">уведомления о возникновении личной заинтересованности, которая приводит или может привести к конфликту интересов; </w:t>
      </w:r>
    </w:p>
    <w:p w:rsidR="00B86EEA" w:rsidRPr="00B86EEA" w:rsidRDefault="00B86EEA" w:rsidP="00B86E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социальные сети;</w:t>
      </w:r>
    </w:p>
    <w:p w:rsidR="00B86EEA" w:rsidRPr="00B86EEA" w:rsidRDefault="00B86EEA" w:rsidP="00B86E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официальные письма;</w:t>
      </w:r>
    </w:p>
    <w:p w:rsidR="00B86EEA" w:rsidRPr="00B86EEA" w:rsidRDefault="00B86EEA" w:rsidP="00B86E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акты проверок;</w:t>
      </w:r>
    </w:p>
    <w:p w:rsidR="00B86EEA" w:rsidRPr="00B86EEA" w:rsidRDefault="00B86EEA" w:rsidP="00B86E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реестр контрактов;</w:t>
      </w:r>
    </w:p>
    <w:p w:rsidR="00B86EEA" w:rsidRPr="00B86EEA" w:rsidRDefault="00B86EEA" w:rsidP="00B86E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материалы личного приема, звонков на «горячие линии», обращений на специальные электронные почтовые ящики, разделы официального сайта.</w:t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3.4. Формирование «профиля работника» и сбор иных сведений о работнике проводится с учетом требований законодательства о защите персональных данных. </w:t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</w:t>
      </w:r>
      <w:r w:rsidRPr="00B86E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выявление ситуаций конфликта интересов</w:t>
      </w:r>
    </w:p>
    <w:p w:rsidR="00B86EEA" w:rsidRPr="00B86EEA" w:rsidRDefault="00B86EEA" w:rsidP="00B86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4.1. Ответственный за профилактику коррупции проводит анализ сведений о всех работниках Учреждения на наличие фактов возникновения личной заинтересованности, которая приводит или может привести к возникновению конфликта интересов:</w:t>
      </w:r>
    </w:p>
    <w:p w:rsidR="00B86EEA" w:rsidRPr="00B86EEA" w:rsidRDefault="00B86EEA" w:rsidP="00B86EE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 xml:space="preserve">в случае наличия </w:t>
      </w:r>
      <w:r w:rsidRPr="00B86EEA">
        <w:rPr>
          <w:rFonts w:ascii="Times New Roman" w:hAnsi="Times New Roman" w:cs="Times New Roman"/>
          <w:iCs/>
          <w:sz w:val="28"/>
          <w:szCs w:val="28"/>
        </w:rPr>
        <w:t xml:space="preserve">близкого родства или свойства (родители, супруги, дети, братья, сестры, а также братья, сестры, родители, дети супругов и супруги </w:t>
      </w:r>
      <w:proofErr w:type="gramStart"/>
      <w:r w:rsidRPr="00B86EEA">
        <w:rPr>
          <w:rFonts w:ascii="Times New Roman" w:hAnsi="Times New Roman" w:cs="Times New Roman"/>
          <w:iCs/>
          <w:sz w:val="28"/>
          <w:szCs w:val="28"/>
        </w:rPr>
        <w:t>детей)  с</w:t>
      </w:r>
      <w:proofErr w:type="gramEnd"/>
      <w:r w:rsidRPr="00B86EEA">
        <w:rPr>
          <w:rFonts w:ascii="Times New Roman" w:hAnsi="Times New Roman" w:cs="Times New Roman"/>
          <w:iCs/>
          <w:sz w:val="28"/>
          <w:szCs w:val="28"/>
        </w:rPr>
        <w:t xml:space="preserve"> другими работниками Учреждения;</w:t>
      </w:r>
    </w:p>
    <w:p w:rsidR="00B86EEA" w:rsidRPr="00B86EEA" w:rsidRDefault="00B86EEA" w:rsidP="00B86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при осуществлении работником предпринимательской деятельности;</w:t>
      </w:r>
    </w:p>
    <w:p w:rsidR="00B86EEA" w:rsidRPr="00B86EEA" w:rsidRDefault="00B86EEA" w:rsidP="00B86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>при работе по совместительству (внешнему или внутреннему).</w:t>
      </w:r>
    </w:p>
    <w:p w:rsidR="00B86EEA" w:rsidRPr="00B86EEA" w:rsidRDefault="00B86EEA" w:rsidP="00B86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 xml:space="preserve">4.2. Анализ сведений может проводиться ответственным посредством сопоставления информации, хранящейся в личных делах всех работников, «профиле работника», декларациях, со сведениями, содержащимися в различных государственных и коммерческих базах данных, в том числе: </w:t>
      </w:r>
    </w:p>
    <w:p w:rsidR="00B86EEA" w:rsidRPr="00B86EEA" w:rsidRDefault="00B86EEA" w:rsidP="00B86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 xml:space="preserve">интернет-сервисе ФНС России https://egrul.nalog.ru/, позволяющем бесплатно получить содержащиеся в ЕГРЮЛ/ЕГРИП сведения о конкретном юридическом лице (индивидуальном предпринимателе) в форме электронного документа ЕГРЮЛ и ЕГРИП; </w:t>
      </w:r>
    </w:p>
    <w:p w:rsidR="00B86EEA" w:rsidRPr="00B86EEA" w:rsidRDefault="00B86EEA" w:rsidP="00B86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EA">
        <w:rPr>
          <w:rFonts w:ascii="Times New Roman" w:hAnsi="Times New Roman" w:cs="Times New Roman"/>
          <w:sz w:val="28"/>
          <w:szCs w:val="28"/>
        </w:rPr>
        <w:t xml:space="preserve">интернет-сервисе ФНС России https://pb.nalog.ru/ «Прозрачный бизнес», в том числе предоставляющим сведения о физических лицах, являющихся руководителями нескольких юридических лиц и/или являющихся учредителями (участниками) нескольких юридических лиц. </w:t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 Порядок раскрытия конфликта интересов</w:t>
      </w: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работником учреждения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 Работником учреждения раскрытие конфликта интересов </w:t>
      </w:r>
      <w:proofErr w:type="gramStart"/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 в</w:t>
      </w:r>
      <w:proofErr w:type="gramEnd"/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письменной форме.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 Информация о возможности возникновения или возникновении конфликта интересов работником учреждения представляется ответственному по профилактике коррупции в виде Декларации о наличии/отсутствии конфликта интересов (приложение № 2 к настоящему Положению) в следующих случаях: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на работу;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 новую должность;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работника;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до 10 февраля.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Допустимо первоначальное раскрытие конфликта интересов в устной форме с последующей фиксацией в письменном виде.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данный работник сообщает об указанном факте руководителю учреждения в письменной форме путем подачи соответствующего уведомления.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Pr="00B86EEA" w:rsidRDefault="00B86EEA" w:rsidP="00B86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6. Возможные способы разрешения возникшего конфликта интересов (или возможности его возникновения)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Ответственный по результатам анализа сведений о работниках в случае выявления конфликта интересов или возможности его возникновения незамедлительно информирует руководителя учреждения.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6.2. Руководитель учреждения рассматривает информацию ответственного о конфликте интересов, оценивает серьезность возникающих для учреждения рисков и, в случае необходимости, определяет форму урегулирования конфликта интересов.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6.3. Рассмотрение и анализ информации о конфликте интересов осуществляется руководителем учреждения и ответственным конфиденциально.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6.4. Формы урегулирования конфликта интересов: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доступа работника к конкретной информации, которая может затрагивать его личные интересы;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добровольный отказ работника или его отстранение (постоянное </w:t>
      </w: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 и изменение функциональных обязанностей работника;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интересов, </w:t>
      </w: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Трудовым кодексом Российской Федерации;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работника от своего личного интереса, порождающего конфликт </w:t>
      </w: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интересами организации;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увольнение работника, не принявшего меры по предотвращению </w:t>
      </w: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урегулированию конфликта интересов, в соответствии с пунктом 7.1 части первой статьи 81 Трудового кодекса Российской Федерации (применимо </w:t>
      </w: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определенным категориям работников);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формы разрешения конфликта интересов (по письменной договоренности учреждения и работника учреждения).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6.5. При принятии решения о выборе конкретного метода разрешения конфликта интересов учитывается степень личного интереса работника, вероятность того, что его личный интерес будет реализован в ущерб интересам учреждения.</w:t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89"/>
      <w:bookmarkEnd w:id="4"/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7. Обязанности работника учреждения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7.1. При принятии решений по деловым вопросам и выполнении своих должностных обязанностей работник организации обязан: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ситуаций и обстоятельств, которые могут привести к конфликту интересов;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 возникший (реальный) или потенциальный конфликт интересов;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урегулированию возникшего конфликта интересов.</w:t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Pr="00B86EEA" w:rsidRDefault="00B86EEA" w:rsidP="00B86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 8. Информирование учредителя 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 Руководитель учреждения обязан информировать Администрацию Сеченовского муниципального округа Нижегородской области (структурное подразделение, исполняющее функции и полномочия учредителя) о возникших случаях конфликта интересов и принятых мерах раз в полугодие до 15 апреля и до 15 ноября.  </w:t>
      </w: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Pr="00B86EEA" w:rsidRDefault="00B86EEA" w:rsidP="00B86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Pr="00B86EEA" w:rsidRDefault="00B86EEA" w:rsidP="00B86E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EA">
        <w:rPr>
          <w:rFonts w:ascii="Times New Roman" w:hAnsi="Times New Roman" w:cs="Times New Roman"/>
          <w:sz w:val="28"/>
          <w:szCs w:val="28"/>
        </w:rPr>
        <w:br w:type="page"/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6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1</w:t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Типовому положению </w:t>
      </w:r>
      <w:r w:rsidRPr="00B86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выявления </w:t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урегулирования конфликта интересов </w:t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муниципальных учреждениях Сеченовского муниципального округа Нижегородской области, </w:t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подведомственных Администрации Сеченовского муниципального округа </w:t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6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и ее структурным подразделениям </w:t>
      </w:r>
    </w:p>
    <w:p w:rsidR="00B86EEA" w:rsidRPr="00B86EEA" w:rsidRDefault="00B86EEA" w:rsidP="00B86EEA">
      <w:pPr>
        <w:tabs>
          <w:tab w:val="left" w:pos="1041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EEA" w:rsidRPr="00B86EEA" w:rsidRDefault="00B86EEA" w:rsidP="00B86E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B86EEA">
        <w:rPr>
          <w:rFonts w:ascii="Times New Roman" w:eastAsia="Calibri" w:hAnsi="Times New Roman" w:cs="Times New Roman"/>
          <w:b/>
          <w:sz w:val="24"/>
          <w:szCs w:val="24"/>
        </w:rPr>
        <w:t>ПРОФИЛЬ</w:t>
      </w:r>
    </w:p>
    <w:p w:rsidR="00B86EEA" w:rsidRPr="00B86EEA" w:rsidRDefault="00B86EEA" w:rsidP="00B86E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B86EEA">
        <w:rPr>
          <w:rFonts w:ascii="Times New Roman" w:eastAsia="Calibri" w:hAnsi="Times New Roman" w:cs="Times New Roman"/>
          <w:b/>
          <w:sz w:val="24"/>
          <w:szCs w:val="24"/>
        </w:rPr>
        <w:t>работника учреждения</w:t>
      </w:r>
    </w:p>
    <w:p w:rsidR="00B86EEA" w:rsidRPr="00B86EEA" w:rsidRDefault="00B86EEA" w:rsidP="00B86E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354"/>
      </w:tblGrid>
      <w:tr w:rsidR="00B86EEA" w:rsidRPr="00B86EEA" w:rsidTr="00341C3A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6EEA" w:rsidRPr="00B86EEA" w:rsidRDefault="00B86EEA" w:rsidP="00B86EEA">
            <w:pPr>
              <w:suppressAutoHyphens/>
              <w:jc w:val="center"/>
              <w:rPr>
                <w:rFonts w:eastAsia="Calibri"/>
                <w:b/>
              </w:rPr>
            </w:pPr>
          </w:p>
        </w:tc>
      </w:tr>
      <w:tr w:rsidR="00B86EEA" w:rsidRPr="00B86EEA" w:rsidTr="00341C3A">
        <w:tc>
          <w:tcPr>
            <w:tcW w:w="14786" w:type="dxa"/>
            <w:tcBorders>
              <w:left w:val="nil"/>
              <w:bottom w:val="nil"/>
              <w:right w:val="nil"/>
            </w:tcBorders>
          </w:tcPr>
          <w:p w:rsidR="00B86EEA" w:rsidRPr="00B86EEA" w:rsidRDefault="00B86EEA" w:rsidP="00B86EEA">
            <w:pPr>
              <w:suppressAutoHyphens/>
              <w:jc w:val="center"/>
              <w:rPr>
                <w:rFonts w:eastAsia="Calibri"/>
              </w:rPr>
            </w:pPr>
            <w:r w:rsidRPr="00B86EEA">
              <w:rPr>
                <w:rFonts w:eastAsia="Calibri"/>
              </w:rPr>
              <w:t>(фамилия, имя, отчество, дата рождения)</w:t>
            </w:r>
          </w:p>
          <w:p w:rsidR="00B86EEA" w:rsidRPr="00B86EEA" w:rsidRDefault="00B86EEA" w:rsidP="00B86EEA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B86EEA" w:rsidRPr="00B86EEA" w:rsidTr="00341C3A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6EEA" w:rsidRPr="00B86EEA" w:rsidRDefault="00B86EEA" w:rsidP="00B86EEA">
            <w:pPr>
              <w:suppressAutoHyphens/>
              <w:jc w:val="center"/>
              <w:rPr>
                <w:rFonts w:eastAsia="Calibri"/>
                <w:b/>
              </w:rPr>
            </w:pPr>
          </w:p>
        </w:tc>
      </w:tr>
      <w:tr w:rsidR="00B86EEA" w:rsidRPr="00B86EEA" w:rsidTr="00341C3A">
        <w:tc>
          <w:tcPr>
            <w:tcW w:w="14786" w:type="dxa"/>
            <w:tcBorders>
              <w:left w:val="nil"/>
              <w:bottom w:val="nil"/>
              <w:right w:val="nil"/>
            </w:tcBorders>
          </w:tcPr>
          <w:p w:rsidR="00B86EEA" w:rsidRPr="00B86EEA" w:rsidRDefault="00B86EEA" w:rsidP="00B86EEA">
            <w:pPr>
              <w:tabs>
                <w:tab w:val="left" w:pos="10410"/>
              </w:tabs>
              <w:suppressAutoHyphens/>
              <w:jc w:val="center"/>
              <w:rPr>
                <w:rFonts w:eastAsia="Calibri"/>
              </w:rPr>
            </w:pPr>
            <w:r w:rsidRPr="00B86EEA">
              <w:rPr>
                <w:rFonts w:eastAsia="Calibri"/>
                <w:sz w:val="18"/>
                <w:szCs w:val="18"/>
              </w:rPr>
              <w:t>(</w:t>
            </w:r>
            <w:r w:rsidRPr="00B86EEA">
              <w:rPr>
                <w:rFonts w:eastAsia="Calibri"/>
              </w:rPr>
              <w:t>наименование должности работника с указанием структурного подразделения)</w:t>
            </w:r>
          </w:p>
          <w:p w:rsidR="00B86EEA" w:rsidRPr="00B86EEA" w:rsidRDefault="00B86EEA" w:rsidP="00B86EEA">
            <w:pPr>
              <w:suppressAutoHyphens/>
              <w:jc w:val="center"/>
              <w:rPr>
                <w:rFonts w:eastAsia="Calibri"/>
                <w:b/>
              </w:rPr>
            </w:pPr>
          </w:p>
        </w:tc>
      </w:tr>
    </w:tbl>
    <w:p w:rsidR="00B86EEA" w:rsidRPr="00B86EEA" w:rsidRDefault="00B86EEA" w:rsidP="00B86EEA">
      <w:pPr>
        <w:autoSpaceDE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6E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Выполняемая работа с начала трудовой деятельности (включая работу   </w:t>
      </w:r>
      <w:r w:rsidRPr="00B86EEA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по совместительству, предпринимательскую деятельность и т.п.)</w:t>
      </w:r>
    </w:p>
    <w:p w:rsidR="00B86EEA" w:rsidRPr="00B86EEA" w:rsidRDefault="00B86EEA" w:rsidP="00B86EEA">
      <w:pPr>
        <w:autoSpaceDE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3123"/>
        <w:gridCol w:w="2693"/>
      </w:tblGrid>
      <w:tr w:rsidR="00B86EEA" w:rsidRPr="00B86EEA" w:rsidTr="00341C3A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 с указанием организации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организации</w:t>
            </w:r>
          </w:p>
          <w:p w:rsidR="00B86EEA" w:rsidRPr="00B86EEA" w:rsidRDefault="00B86EEA" w:rsidP="00B86EE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86EEA" w:rsidRPr="00B86EEA" w:rsidTr="00341C3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86EEA" w:rsidRPr="00B86EEA" w:rsidTr="00341C3A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6EEA" w:rsidRPr="00B86EEA" w:rsidTr="00341C3A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6EEA" w:rsidRPr="00B86EEA" w:rsidTr="00341C3A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6EEA" w:rsidRPr="00B86EEA" w:rsidTr="00341C3A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6EEA" w:rsidRPr="00B86EEA" w:rsidTr="00341C3A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6EEA" w:rsidRPr="00B86EEA" w:rsidTr="00341C3A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6EEA" w:rsidRPr="00B86EEA" w:rsidTr="00341C3A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EA" w:rsidRPr="00B86EEA" w:rsidRDefault="00B86EEA" w:rsidP="00B86EEA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86EEA" w:rsidRPr="00B86EEA" w:rsidRDefault="00B86EEA" w:rsidP="00B86EEA">
      <w:pPr>
        <w:tabs>
          <w:tab w:val="left" w:pos="1041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B86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B86EEA">
        <w:rPr>
          <w:rFonts w:ascii="Times New Roman" w:eastAsia="Calibri" w:hAnsi="Times New Roman" w:cs="Times New Roman"/>
          <w:b/>
          <w:sz w:val="24"/>
          <w:szCs w:val="24"/>
        </w:rPr>
        <w:t>Участие работника в коммерческих и некоммерческих организациях</w:t>
      </w:r>
    </w:p>
    <w:p w:rsidR="00B86EEA" w:rsidRPr="00B86EEA" w:rsidRDefault="00B86EEA" w:rsidP="00B86EEA">
      <w:pPr>
        <w:tabs>
          <w:tab w:val="left" w:pos="1041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86EEA">
        <w:rPr>
          <w:rFonts w:ascii="Times New Roman" w:eastAsia="Calibri" w:hAnsi="Times New Roman" w:cs="Times New Roman"/>
          <w:sz w:val="24"/>
          <w:szCs w:val="24"/>
        </w:rPr>
        <w:t>(ИНН ____________)</w:t>
      </w:r>
    </w:p>
    <w:p w:rsidR="00B86EEA" w:rsidRPr="00B86EEA" w:rsidRDefault="00B86EEA" w:rsidP="00B86EEA">
      <w:pPr>
        <w:tabs>
          <w:tab w:val="left" w:pos="1041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6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828"/>
        <w:gridCol w:w="1418"/>
        <w:gridCol w:w="7"/>
        <w:gridCol w:w="1253"/>
        <w:gridCol w:w="1418"/>
        <w:gridCol w:w="1007"/>
      </w:tblGrid>
      <w:tr w:rsidR="00B86EEA" w:rsidRPr="00B86EEA" w:rsidTr="00341C3A">
        <w:tc>
          <w:tcPr>
            <w:tcW w:w="6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коммерческих организациях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некоммерческих организациях</w:t>
            </w:r>
          </w:p>
        </w:tc>
      </w:tr>
      <w:tr w:rsidR="00B86EEA" w:rsidRPr="00B86EEA" w:rsidTr="00341C3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участия </w:t>
            </w:r>
          </w:p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аффилированного лица, полное наименование, ИНН, юридический и фактически</w:t>
            </w: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адрес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Основной вид деятельности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</w:t>
            </w:r>
          </w:p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86EEA" w:rsidRPr="00B86EEA" w:rsidTr="00341C3A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6EEA" w:rsidRPr="00B86EEA" w:rsidRDefault="00B86EEA" w:rsidP="00B86EEA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EEA" w:rsidRPr="00B86EEA" w:rsidRDefault="00B86EEA" w:rsidP="00B86EEA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Наличие акций у работника</w:t>
      </w:r>
    </w:p>
    <w:p w:rsidR="00B86EEA" w:rsidRPr="00B86EEA" w:rsidRDefault="00B86EEA" w:rsidP="00B86EEA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"/>
        <w:tblW w:w="10060" w:type="dxa"/>
        <w:tblLook w:val="04A0" w:firstRow="1" w:lastRow="0" w:firstColumn="1" w:lastColumn="0" w:noHBand="0" w:noVBand="1"/>
      </w:tblPr>
      <w:tblGrid>
        <w:gridCol w:w="651"/>
        <w:gridCol w:w="5836"/>
        <w:gridCol w:w="1446"/>
        <w:gridCol w:w="2127"/>
      </w:tblGrid>
      <w:tr w:rsidR="00B86EEA" w:rsidRPr="00B86EEA" w:rsidTr="00341C3A">
        <w:tc>
          <w:tcPr>
            <w:tcW w:w="651" w:type="dxa"/>
          </w:tcPr>
          <w:p w:rsidR="00B86EEA" w:rsidRPr="00B86EEA" w:rsidRDefault="00B86EEA" w:rsidP="00B86EEA">
            <w:pPr>
              <w:suppressAutoHyphens/>
              <w:jc w:val="center"/>
            </w:pPr>
            <w:r w:rsidRPr="00B86EEA">
              <w:t>№ п/п</w:t>
            </w:r>
          </w:p>
        </w:tc>
        <w:tc>
          <w:tcPr>
            <w:tcW w:w="5836" w:type="dxa"/>
          </w:tcPr>
          <w:p w:rsidR="00B86EEA" w:rsidRPr="00B86EEA" w:rsidRDefault="00B86EEA" w:rsidP="00B86EEA">
            <w:pPr>
              <w:suppressAutoHyphens/>
              <w:jc w:val="center"/>
            </w:pPr>
            <w:r w:rsidRPr="00B86EEA">
              <w:t>Наименование и организационно-правовая форма организации, юридический и фактический адрес</w:t>
            </w:r>
          </w:p>
        </w:tc>
        <w:tc>
          <w:tcPr>
            <w:tcW w:w="1446" w:type="dxa"/>
          </w:tcPr>
          <w:p w:rsidR="00B86EEA" w:rsidRPr="00B86EEA" w:rsidRDefault="00B86EEA" w:rsidP="00B86EEA">
            <w:pPr>
              <w:suppressAutoHyphens/>
              <w:jc w:val="center"/>
            </w:pPr>
            <w:r w:rsidRPr="00B86EEA">
              <w:t>Доля участия</w:t>
            </w:r>
            <w:r w:rsidRPr="00B86EEA">
              <w:br/>
              <w:t>(%)</w:t>
            </w:r>
          </w:p>
        </w:tc>
        <w:tc>
          <w:tcPr>
            <w:tcW w:w="2127" w:type="dxa"/>
          </w:tcPr>
          <w:p w:rsidR="00B86EEA" w:rsidRPr="00B86EEA" w:rsidRDefault="00B86EEA" w:rsidP="00B86EEA">
            <w:pPr>
              <w:suppressAutoHyphens/>
              <w:jc w:val="center"/>
            </w:pPr>
            <w:r w:rsidRPr="00B86EEA">
              <w:t>Примечание</w:t>
            </w:r>
          </w:p>
        </w:tc>
      </w:tr>
      <w:tr w:rsidR="00B86EEA" w:rsidRPr="00B86EEA" w:rsidTr="00341C3A">
        <w:tc>
          <w:tcPr>
            <w:tcW w:w="651" w:type="dxa"/>
          </w:tcPr>
          <w:p w:rsidR="00B86EEA" w:rsidRPr="00B86EEA" w:rsidRDefault="00B86EEA" w:rsidP="00B86EEA">
            <w:pPr>
              <w:suppressAutoHyphens/>
              <w:jc w:val="center"/>
            </w:pPr>
          </w:p>
        </w:tc>
        <w:tc>
          <w:tcPr>
            <w:tcW w:w="5836" w:type="dxa"/>
          </w:tcPr>
          <w:p w:rsidR="00B86EEA" w:rsidRPr="00B86EEA" w:rsidRDefault="00B86EEA" w:rsidP="00B86EEA">
            <w:pPr>
              <w:suppressAutoHyphens/>
              <w:jc w:val="center"/>
            </w:pPr>
          </w:p>
        </w:tc>
        <w:tc>
          <w:tcPr>
            <w:tcW w:w="1446" w:type="dxa"/>
          </w:tcPr>
          <w:p w:rsidR="00B86EEA" w:rsidRPr="00B86EEA" w:rsidRDefault="00B86EEA" w:rsidP="00B86EEA">
            <w:pPr>
              <w:suppressAutoHyphens/>
              <w:jc w:val="center"/>
            </w:pPr>
          </w:p>
        </w:tc>
        <w:tc>
          <w:tcPr>
            <w:tcW w:w="2127" w:type="dxa"/>
          </w:tcPr>
          <w:p w:rsidR="00B86EEA" w:rsidRPr="00B86EEA" w:rsidRDefault="00B86EEA" w:rsidP="00B86EEA">
            <w:pPr>
              <w:suppressAutoHyphens/>
              <w:jc w:val="center"/>
            </w:pPr>
          </w:p>
        </w:tc>
      </w:tr>
      <w:tr w:rsidR="00B86EEA" w:rsidRPr="00B86EEA" w:rsidTr="00341C3A">
        <w:tc>
          <w:tcPr>
            <w:tcW w:w="651" w:type="dxa"/>
          </w:tcPr>
          <w:p w:rsidR="00B86EEA" w:rsidRPr="00B86EEA" w:rsidRDefault="00B86EEA" w:rsidP="00B86EE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5836" w:type="dxa"/>
          </w:tcPr>
          <w:p w:rsidR="00B86EEA" w:rsidRPr="00B86EEA" w:rsidRDefault="00B86EEA" w:rsidP="00B86EE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46" w:type="dxa"/>
          </w:tcPr>
          <w:p w:rsidR="00B86EEA" w:rsidRPr="00B86EEA" w:rsidRDefault="00B86EEA" w:rsidP="00B86EE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B86EEA" w:rsidRPr="00B86EEA" w:rsidRDefault="00B86EEA" w:rsidP="00B86EEA">
            <w:pPr>
              <w:suppressAutoHyphens/>
              <w:jc w:val="center"/>
              <w:rPr>
                <w:b/>
              </w:rPr>
            </w:pPr>
          </w:p>
        </w:tc>
      </w:tr>
    </w:tbl>
    <w:p w:rsidR="00B86EEA" w:rsidRPr="00B86EEA" w:rsidRDefault="00B86EEA" w:rsidP="00B86EEA">
      <w:pPr>
        <w:tabs>
          <w:tab w:val="left" w:pos="1041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B86EEA">
        <w:rPr>
          <w:rFonts w:ascii="Times New Roman" w:eastAsia="Calibri" w:hAnsi="Times New Roman" w:cs="Times New Roman"/>
          <w:b/>
          <w:sz w:val="24"/>
          <w:szCs w:val="24"/>
        </w:rPr>
        <w:t>4. Сведения о близких родственниках/свойственниках работника</w:t>
      </w:r>
    </w:p>
    <w:p w:rsidR="00B86EEA" w:rsidRPr="00B86EEA" w:rsidRDefault="00B86EEA" w:rsidP="00B86EEA">
      <w:pPr>
        <w:tabs>
          <w:tab w:val="left" w:pos="1041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5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2541"/>
        <w:gridCol w:w="1843"/>
        <w:gridCol w:w="835"/>
        <w:gridCol w:w="1575"/>
        <w:gridCol w:w="1843"/>
      </w:tblGrid>
      <w:tr w:rsidR="00B86EEA" w:rsidRPr="00B86EEA" w:rsidTr="00341C3A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EE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тепень родства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Число, месяц, год </w:t>
            </w:r>
          </w:p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рождения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сведений)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работы, </w:t>
            </w: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том числе по внешнему совместительству</w:t>
            </w:r>
          </w:p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наименования, ИНН, юридического и фактического адреса организации)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(профессия) </w:t>
            </w:r>
          </w:p>
        </w:tc>
      </w:tr>
      <w:tr w:rsidR="00B86EEA" w:rsidRPr="00B86EEA" w:rsidTr="00341C3A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EEA" w:rsidRPr="00B86EEA" w:rsidTr="00341C3A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EEA" w:rsidRPr="00B86EEA" w:rsidTr="00341C3A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EEA" w:rsidRPr="00B86EEA" w:rsidTr="00341C3A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6EEA" w:rsidRPr="00B86EEA" w:rsidRDefault="00B86EEA" w:rsidP="00B86EEA">
      <w:pPr>
        <w:tabs>
          <w:tab w:val="left" w:pos="1041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EEA" w:rsidRPr="00B86EEA" w:rsidRDefault="00B86EEA" w:rsidP="00B86EEA">
      <w:pPr>
        <w:tabs>
          <w:tab w:val="left" w:pos="1041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EEA" w:rsidRPr="00B86EEA" w:rsidRDefault="00B86EEA" w:rsidP="00B86EEA">
      <w:pPr>
        <w:tabs>
          <w:tab w:val="left" w:pos="1041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B86EEA">
        <w:rPr>
          <w:rFonts w:ascii="Times New Roman" w:eastAsia="Calibri" w:hAnsi="Times New Roman" w:cs="Times New Roman"/>
          <w:b/>
          <w:sz w:val="24"/>
          <w:szCs w:val="24"/>
        </w:rPr>
        <w:t>5. Участие близких родственников/свойственников работника в коммерческих и некоммерческих организациях</w:t>
      </w:r>
    </w:p>
    <w:p w:rsidR="00B86EEA" w:rsidRPr="00B86EEA" w:rsidRDefault="00B86EEA" w:rsidP="00B86EEA">
      <w:pPr>
        <w:tabs>
          <w:tab w:val="left" w:pos="1041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5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0"/>
        <w:gridCol w:w="1828"/>
        <w:gridCol w:w="1701"/>
        <w:gridCol w:w="8"/>
        <w:gridCol w:w="2685"/>
        <w:gridCol w:w="851"/>
        <w:gridCol w:w="1007"/>
      </w:tblGrid>
      <w:tr w:rsidR="00B86EEA" w:rsidRPr="00B86EEA" w:rsidTr="00341C3A">
        <w:tc>
          <w:tcPr>
            <w:tcW w:w="5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коммерческих организациях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некоммерческих организациях</w:t>
            </w:r>
          </w:p>
        </w:tc>
      </w:tr>
      <w:tr w:rsidR="00B86EEA" w:rsidRPr="00B86EEA" w:rsidTr="00341C3A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родственника, ИНН, доля участия </w:t>
            </w:r>
          </w:p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ind w:left="-710" w:firstLine="71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родственника, </w:t>
            </w:r>
          </w:p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ИНН, доля участия</w:t>
            </w:r>
          </w:p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86EEA" w:rsidRPr="00B86EEA" w:rsidTr="00341C3A">
        <w:trPr>
          <w:trHeight w:val="111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EEA" w:rsidRPr="00B86EEA" w:rsidTr="00341C3A">
        <w:trPr>
          <w:trHeight w:val="111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EEA" w:rsidRPr="00B86EEA" w:rsidRDefault="00B86EEA" w:rsidP="00B86E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6EEA" w:rsidRPr="00B86EEA" w:rsidRDefault="00B86EEA" w:rsidP="00B86EEA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EEA" w:rsidRPr="00B86EEA" w:rsidRDefault="00B86EEA" w:rsidP="00B86EEA">
      <w:pPr>
        <w:tabs>
          <w:tab w:val="left" w:pos="3071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составлен:</w:t>
      </w:r>
    </w:p>
    <w:p w:rsidR="00B86EEA" w:rsidRPr="00B86EEA" w:rsidRDefault="00B86EEA" w:rsidP="00B86EEA">
      <w:pPr>
        <w:tabs>
          <w:tab w:val="left" w:pos="3071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EEA" w:rsidRPr="00B86EEA" w:rsidRDefault="00B86EEA" w:rsidP="00B86EEA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актуализирован:</w:t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_GoBack"/>
      <w:bookmarkEnd w:id="5"/>
      <w:r w:rsidRPr="00B86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2</w:t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Типовому положению </w:t>
      </w:r>
      <w:r w:rsidRPr="00B86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выявления </w:t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урегулирования конфликта интересов </w:t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муниципальных учреждениях Сеченовского муниципального округа Нижегородской области, </w:t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подведомственных Администрации Сеченовского муниципального округа </w:t>
      </w:r>
    </w:p>
    <w:p w:rsidR="00B86EEA" w:rsidRPr="00B86EEA" w:rsidRDefault="00B86EEA" w:rsidP="00B86E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6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и ее структурным подразделениям </w:t>
      </w:r>
    </w:p>
    <w:p w:rsidR="00B86EEA" w:rsidRPr="00B86EEA" w:rsidRDefault="00B86EEA" w:rsidP="00B86EEA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B86EEA" w:rsidRPr="00B86EEA" w:rsidRDefault="00B86EEA" w:rsidP="00B86E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EEA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B86EEA" w:rsidRPr="00B86EEA" w:rsidRDefault="00B86EEA" w:rsidP="00B86E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  <w:r w:rsidRPr="00B86EEA">
        <w:rPr>
          <w:rFonts w:ascii="Times New Roman" w:hAnsi="Times New Roman" w:cs="Times New Roman"/>
          <w:sz w:val="24"/>
          <w:szCs w:val="24"/>
        </w:rPr>
        <w:t>о наличии/отсутствии конфликта интересов</w:t>
      </w:r>
    </w:p>
    <w:tbl>
      <w:tblPr>
        <w:tblStyle w:val="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B86EEA" w:rsidRPr="00B86EEA" w:rsidTr="00341C3A">
        <w:tc>
          <w:tcPr>
            <w:tcW w:w="4678" w:type="dxa"/>
          </w:tcPr>
          <w:p w:rsidR="00B86EEA" w:rsidRPr="00B86EEA" w:rsidRDefault="00B86EEA" w:rsidP="00B86EEA">
            <w:pPr>
              <w:ind w:left="-113"/>
              <w:contextualSpacing/>
            </w:pPr>
            <w:r w:rsidRPr="00B86EEA">
              <w:t>Фамилия, имя, отчество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86EEA" w:rsidRPr="00B86EEA" w:rsidRDefault="00B86EEA" w:rsidP="00B86EEA">
            <w:pPr>
              <w:contextualSpacing/>
            </w:pPr>
          </w:p>
        </w:tc>
      </w:tr>
      <w:tr w:rsidR="00B86EEA" w:rsidRPr="00B86EEA" w:rsidTr="00341C3A">
        <w:tc>
          <w:tcPr>
            <w:tcW w:w="4678" w:type="dxa"/>
          </w:tcPr>
          <w:p w:rsidR="00B86EEA" w:rsidRPr="00B86EEA" w:rsidRDefault="00B86EEA" w:rsidP="00B86EEA">
            <w:pPr>
              <w:ind w:left="-113"/>
              <w:contextualSpacing/>
            </w:pPr>
            <w:r w:rsidRPr="00B86EEA">
              <w:t>Должность (планируемая должность)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86EEA" w:rsidRPr="00B86EEA" w:rsidRDefault="00B86EEA" w:rsidP="00B86EEA">
            <w:pPr>
              <w:contextualSpacing/>
            </w:pPr>
          </w:p>
        </w:tc>
      </w:tr>
      <w:tr w:rsidR="00B86EEA" w:rsidRPr="00B86EEA" w:rsidTr="00341C3A">
        <w:tc>
          <w:tcPr>
            <w:tcW w:w="4678" w:type="dxa"/>
          </w:tcPr>
          <w:p w:rsidR="00B86EEA" w:rsidRPr="00B86EEA" w:rsidRDefault="00B86EEA" w:rsidP="00B86EEA">
            <w:pPr>
              <w:ind w:left="-113"/>
              <w:contextualSpacing/>
            </w:pPr>
            <w:r w:rsidRPr="00B86EEA">
              <w:t>Дата трудоустройства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86EEA" w:rsidRPr="00B86EEA" w:rsidRDefault="00B86EEA" w:rsidP="00B86EEA">
            <w:pPr>
              <w:contextualSpacing/>
            </w:pPr>
          </w:p>
        </w:tc>
      </w:tr>
      <w:tr w:rsidR="00B86EEA" w:rsidRPr="00B86EEA" w:rsidTr="00341C3A">
        <w:tc>
          <w:tcPr>
            <w:tcW w:w="4678" w:type="dxa"/>
          </w:tcPr>
          <w:p w:rsidR="00B86EEA" w:rsidRPr="00B86EEA" w:rsidRDefault="00B86EEA" w:rsidP="00B86EEA">
            <w:pPr>
              <w:ind w:left="-113"/>
              <w:contextualSpacing/>
            </w:pPr>
            <w:r w:rsidRPr="00B86EEA">
              <w:t>ИНН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86EEA" w:rsidRPr="00B86EEA" w:rsidRDefault="00B86EEA" w:rsidP="00B86EEA">
            <w:pPr>
              <w:contextualSpacing/>
            </w:pPr>
          </w:p>
        </w:tc>
      </w:tr>
    </w:tbl>
    <w:p w:rsidR="00B86EEA" w:rsidRPr="00B86EEA" w:rsidRDefault="00B86EEA" w:rsidP="00B86EEA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tbl>
      <w:tblPr>
        <w:tblStyle w:val="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2204"/>
        <w:gridCol w:w="1623"/>
      </w:tblGrid>
      <w:tr w:rsidR="00B86EEA" w:rsidRPr="00B86EEA" w:rsidTr="00341C3A">
        <w:tc>
          <w:tcPr>
            <w:tcW w:w="6096" w:type="dxa"/>
            <w:vMerge w:val="restart"/>
            <w:tcBorders>
              <w:right w:val="single" w:sz="8" w:space="0" w:color="auto"/>
            </w:tcBorders>
          </w:tcPr>
          <w:p w:rsidR="00B86EEA" w:rsidRPr="00B86EEA" w:rsidRDefault="00B86EEA" w:rsidP="00B86EEA">
            <w:pPr>
              <w:ind w:left="-113"/>
              <w:contextualSpacing/>
              <w:rPr>
                <w:b/>
              </w:rPr>
            </w:pPr>
            <w:r w:rsidRPr="00B86EEA">
              <w:rPr>
                <w:b/>
              </w:rPr>
              <w:t>1. Сведения о близких родственниках / свойственниках</w:t>
            </w:r>
            <w:r w:rsidRPr="00B86EEA">
              <w:rPr>
                <w:b/>
                <w:vertAlign w:val="superscript"/>
              </w:rPr>
              <w:footnoteReference w:id="1"/>
            </w:r>
            <w:r w:rsidRPr="00B86EEA">
              <w:rPr>
                <w:b/>
              </w:rPr>
              <w:t xml:space="preserve">, работающих в том же учреждении </w:t>
            </w:r>
          </w:p>
          <w:p w:rsidR="00B86EEA" w:rsidRPr="00B86EEA" w:rsidRDefault="00B86EEA" w:rsidP="00B86EEA">
            <w:pPr>
              <w:ind w:left="-113"/>
              <w:contextualSpacing/>
              <w:rPr>
                <w:b/>
              </w:rPr>
            </w:pPr>
            <w:r w:rsidRPr="00B86EEA">
              <w:rPr>
                <w:b/>
              </w:rPr>
              <w:t xml:space="preserve">или каком-либо структурном подразделении Администрации Сеченовского муниципального округа: </w:t>
            </w:r>
          </w:p>
          <w:p w:rsidR="00B86EEA" w:rsidRPr="00B86EEA" w:rsidRDefault="00B86EEA" w:rsidP="00B86EEA">
            <w:pPr>
              <w:contextualSpacing/>
              <w:rPr>
                <w:b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«ДА»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«НЕТ»</w:t>
            </w:r>
          </w:p>
        </w:tc>
      </w:tr>
      <w:tr w:rsidR="00B86EEA" w:rsidRPr="00B86EEA" w:rsidTr="00341C3A">
        <w:tc>
          <w:tcPr>
            <w:tcW w:w="6096" w:type="dxa"/>
            <w:vMerge/>
            <w:tcBorders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</w:pPr>
          </w:p>
        </w:tc>
      </w:tr>
      <w:tr w:rsidR="00B86EEA" w:rsidRPr="00B86EEA" w:rsidTr="00341C3A">
        <w:tc>
          <w:tcPr>
            <w:tcW w:w="6096" w:type="dxa"/>
            <w:vMerge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3827" w:type="dxa"/>
            <w:gridSpan w:val="2"/>
            <w:tcBorders>
              <w:top w:val="single" w:sz="8" w:space="0" w:color="auto"/>
            </w:tcBorders>
          </w:tcPr>
          <w:p w:rsidR="00B86EEA" w:rsidRPr="00B86EEA" w:rsidRDefault="00B86EEA" w:rsidP="00B86EEA">
            <w:pPr>
              <w:spacing w:line="192" w:lineRule="auto"/>
              <w:contextualSpacing/>
              <w:jc w:val="center"/>
              <w:rPr>
                <w:i/>
              </w:rPr>
            </w:pPr>
            <w:r w:rsidRPr="00B86EEA">
              <w:rPr>
                <w:i/>
              </w:rPr>
              <w:t>отметьте актуальный вариант любым знаком</w:t>
            </w:r>
          </w:p>
        </w:tc>
      </w:tr>
    </w:tbl>
    <w:p w:rsidR="00B86EEA" w:rsidRPr="00B86EEA" w:rsidRDefault="00B86EEA" w:rsidP="00B86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EEA">
        <w:rPr>
          <w:rFonts w:ascii="Times New Roman" w:hAnsi="Times New Roman" w:cs="Times New Roman"/>
          <w:sz w:val="24"/>
          <w:szCs w:val="24"/>
        </w:rPr>
        <w:t>Если выбран вариант «ДА», укажите следующие сведения: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84"/>
        <w:gridCol w:w="1038"/>
        <w:gridCol w:w="1043"/>
        <w:gridCol w:w="958"/>
        <w:gridCol w:w="1582"/>
        <w:gridCol w:w="1620"/>
        <w:gridCol w:w="1452"/>
        <w:gridCol w:w="1167"/>
      </w:tblGrid>
      <w:tr w:rsidR="00B86EEA" w:rsidRPr="00B86EEA" w:rsidTr="00341C3A">
        <w:tc>
          <w:tcPr>
            <w:tcW w:w="458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№ п/п</w:t>
            </w:r>
          </w:p>
        </w:tc>
        <w:tc>
          <w:tcPr>
            <w:tcW w:w="960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Фамилия, имя, отчество</w:t>
            </w:r>
          </w:p>
        </w:tc>
        <w:tc>
          <w:tcPr>
            <w:tcW w:w="964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Дата рождения</w:t>
            </w:r>
          </w:p>
        </w:tc>
        <w:tc>
          <w:tcPr>
            <w:tcW w:w="888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Степень родства / свойства</w:t>
            </w:r>
          </w:p>
        </w:tc>
        <w:tc>
          <w:tcPr>
            <w:tcW w:w="1452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 xml:space="preserve">Должность </w:t>
            </w:r>
            <w:r w:rsidRPr="00B86EEA">
              <w:br/>
              <w:t xml:space="preserve">в учреждении или структурном подразделении Администрации </w:t>
            </w:r>
          </w:p>
        </w:tc>
        <w:tc>
          <w:tcPr>
            <w:tcW w:w="1486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Наличие доли в уставном капитале коммерческой или некоммерческой организации</w:t>
            </w:r>
          </w:p>
        </w:tc>
        <w:tc>
          <w:tcPr>
            <w:tcW w:w="1335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Наименование организации</w:t>
            </w:r>
          </w:p>
        </w:tc>
        <w:tc>
          <w:tcPr>
            <w:tcW w:w="249" w:type="dxa"/>
          </w:tcPr>
          <w:p w:rsidR="00B86EEA" w:rsidRPr="00B86EEA" w:rsidRDefault="00B86EEA" w:rsidP="00B86EEA">
            <w:pPr>
              <w:ind w:left="-113" w:right="-113"/>
              <w:contextualSpacing/>
              <w:jc w:val="center"/>
            </w:pPr>
            <w:r w:rsidRPr="00B86EEA">
              <w:t>ИНН организации</w:t>
            </w:r>
          </w:p>
        </w:tc>
      </w:tr>
      <w:tr w:rsidR="00B86EEA" w:rsidRPr="00B86EEA" w:rsidTr="00341C3A">
        <w:tc>
          <w:tcPr>
            <w:tcW w:w="458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1.</w:t>
            </w:r>
          </w:p>
        </w:tc>
        <w:tc>
          <w:tcPr>
            <w:tcW w:w="960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964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888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452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486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335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249" w:type="dxa"/>
          </w:tcPr>
          <w:p w:rsidR="00B86EEA" w:rsidRPr="00B86EEA" w:rsidRDefault="00B86EEA" w:rsidP="00B86EEA">
            <w:pPr>
              <w:contextualSpacing/>
            </w:pPr>
          </w:p>
        </w:tc>
      </w:tr>
      <w:tr w:rsidR="00B86EEA" w:rsidRPr="00B86EEA" w:rsidTr="00341C3A">
        <w:tc>
          <w:tcPr>
            <w:tcW w:w="458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2.</w:t>
            </w:r>
          </w:p>
        </w:tc>
        <w:tc>
          <w:tcPr>
            <w:tcW w:w="960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964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888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452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486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335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249" w:type="dxa"/>
          </w:tcPr>
          <w:p w:rsidR="00B86EEA" w:rsidRPr="00B86EEA" w:rsidRDefault="00B86EEA" w:rsidP="00B86EEA">
            <w:pPr>
              <w:contextualSpacing/>
            </w:pPr>
          </w:p>
        </w:tc>
      </w:tr>
    </w:tbl>
    <w:p w:rsidR="00B86EEA" w:rsidRPr="00B86EEA" w:rsidRDefault="00B86EEA" w:rsidP="00B86EEA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:rsidR="00B86EEA" w:rsidRPr="00B86EEA" w:rsidRDefault="00B86EEA" w:rsidP="00B86EEA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86EEA" w:rsidRPr="00B86EEA" w:rsidTr="00341C3A">
        <w:tc>
          <w:tcPr>
            <w:tcW w:w="15622" w:type="dxa"/>
          </w:tcPr>
          <w:p w:rsidR="00B86EEA" w:rsidRPr="00B86EEA" w:rsidRDefault="00B86EEA" w:rsidP="00B86EEA">
            <w:pPr>
              <w:ind w:left="-113"/>
              <w:contextualSpacing/>
              <w:rPr>
                <w:b/>
              </w:rPr>
            </w:pPr>
            <w:r w:rsidRPr="00B86EEA">
              <w:rPr>
                <w:b/>
              </w:rPr>
              <w:t xml:space="preserve">2. Сведения об иных близких родственниках / свойственниках: </w:t>
            </w:r>
          </w:p>
        </w:tc>
      </w:tr>
    </w:tbl>
    <w:p w:rsidR="00B86EEA" w:rsidRPr="00B86EEA" w:rsidRDefault="00B86EEA" w:rsidP="00B86EEA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tbl>
      <w:tblPr>
        <w:tblStyle w:val="4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1212"/>
        <w:gridCol w:w="942"/>
        <w:gridCol w:w="1116"/>
        <w:gridCol w:w="1775"/>
        <w:gridCol w:w="768"/>
        <w:gridCol w:w="456"/>
        <w:gridCol w:w="1276"/>
        <w:gridCol w:w="819"/>
        <w:gridCol w:w="1276"/>
        <w:gridCol w:w="31"/>
        <w:gridCol w:w="819"/>
      </w:tblGrid>
      <w:tr w:rsidR="00B86EEA" w:rsidRPr="00B86EEA" w:rsidTr="00341C3A">
        <w:trPr>
          <w:trHeight w:val="1284"/>
        </w:trPr>
        <w:tc>
          <w:tcPr>
            <w:tcW w:w="425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№ п/п</w:t>
            </w:r>
          </w:p>
        </w:tc>
        <w:tc>
          <w:tcPr>
            <w:tcW w:w="1212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Фамилия, имя, отчество</w:t>
            </w:r>
          </w:p>
        </w:tc>
        <w:tc>
          <w:tcPr>
            <w:tcW w:w="942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Дата рождения</w:t>
            </w:r>
          </w:p>
        </w:tc>
        <w:tc>
          <w:tcPr>
            <w:tcW w:w="1116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Степень родства / свойства</w:t>
            </w:r>
          </w:p>
        </w:tc>
        <w:tc>
          <w:tcPr>
            <w:tcW w:w="1775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Наименование, ИНН организации</w:t>
            </w:r>
          </w:p>
        </w:tc>
        <w:tc>
          <w:tcPr>
            <w:tcW w:w="768" w:type="dxa"/>
          </w:tcPr>
          <w:p w:rsidR="00B86EEA" w:rsidRPr="00B86EEA" w:rsidRDefault="00B86EEA" w:rsidP="00B86EEA">
            <w:pPr>
              <w:ind w:left="-113" w:right="-113"/>
              <w:contextualSpacing/>
              <w:jc w:val="center"/>
            </w:pPr>
            <w:r w:rsidRPr="00B86EEA">
              <w:t>Должность</w:t>
            </w:r>
          </w:p>
        </w:tc>
        <w:tc>
          <w:tcPr>
            <w:tcW w:w="2551" w:type="dxa"/>
            <w:gridSpan w:val="3"/>
          </w:tcPr>
          <w:p w:rsidR="00B86EEA" w:rsidRPr="00B86EEA" w:rsidRDefault="00B86EEA" w:rsidP="00B86EEA">
            <w:pPr>
              <w:ind w:left="-2222" w:firstLine="2222"/>
              <w:contextualSpacing/>
              <w:jc w:val="center"/>
              <w:rPr>
                <w:sz w:val="22"/>
                <w:szCs w:val="22"/>
              </w:rPr>
            </w:pPr>
            <w:r w:rsidRPr="00B86EEA">
              <w:rPr>
                <w:sz w:val="22"/>
                <w:szCs w:val="22"/>
              </w:rPr>
              <w:t xml:space="preserve">Наличие доли в </w:t>
            </w:r>
          </w:p>
          <w:p w:rsidR="00B86EEA" w:rsidRPr="00B86EEA" w:rsidRDefault="00B86EEA" w:rsidP="00B86EEA">
            <w:pPr>
              <w:ind w:left="-2222" w:firstLine="2222"/>
              <w:contextualSpacing/>
              <w:jc w:val="center"/>
              <w:rPr>
                <w:sz w:val="22"/>
                <w:szCs w:val="22"/>
              </w:rPr>
            </w:pPr>
            <w:r w:rsidRPr="00B86EEA">
              <w:rPr>
                <w:sz w:val="22"/>
                <w:szCs w:val="22"/>
              </w:rPr>
              <w:t>уставном капитале</w:t>
            </w:r>
          </w:p>
          <w:p w:rsidR="00B86EEA" w:rsidRPr="00B86EEA" w:rsidRDefault="00B86EEA" w:rsidP="00B86EEA">
            <w:pPr>
              <w:ind w:left="-2222" w:firstLine="2222"/>
              <w:contextualSpacing/>
              <w:jc w:val="center"/>
              <w:rPr>
                <w:sz w:val="22"/>
                <w:szCs w:val="22"/>
              </w:rPr>
            </w:pPr>
            <w:r w:rsidRPr="00B86EEA">
              <w:rPr>
                <w:sz w:val="22"/>
                <w:szCs w:val="22"/>
              </w:rPr>
              <w:t>коммерческой</w:t>
            </w:r>
          </w:p>
          <w:p w:rsidR="00B86EEA" w:rsidRPr="00B86EEA" w:rsidRDefault="00B86EEA" w:rsidP="00B86EEA">
            <w:pPr>
              <w:ind w:left="-2222" w:firstLine="2222"/>
              <w:contextualSpacing/>
              <w:jc w:val="center"/>
              <w:rPr>
                <w:sz w:val="22"/>
                <w:szCs w:val="22"/>
              </w:rPr>
            </w:pPr>
            <w:r w:rsidRPr="00B86EEA">
              <w:rPr>
                <w:sz w:val="22"/>
                <w:szCs w:val="22"/>
              </w:rPr>
              <w:t>или некоммерческой</w:t>
            </w:r>
          </w:p>
          <w:p w:rsidR="00B86EEA" w:rsidRPr="00B86EEA" w:rsidRDefault="00B86EEA" w:rsidP="00B86EEA">
            <w:pPr>
              <w:ind w:left="-2222" w:firstLine="2222"/>
              <w:contextualSpacing/>
              <w:jc w:val="center"/>
              <w:rPr>
                <w:sz w:val="16"/>
                <w:szCs w:val="16"/>
              </w:rPr>
            </w:pPr>
            <w:r w:rsidRPr="00B86EEA">
              <w:t>организации</w:t>
            </w:r>
            <w:r w:rsidRPr="00B86E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Наименование организации</w:t>
            </w:r>
          </w:p>
        </w:tc>
        <w:tc>
          <w:tcPr>
            <w:tcW w:w="850" w:type="dxa"/>
            <w:gridSpan w:val="2"/>
          </w:tcPr>
          <w:p w:rsidR="00B86EEA" w:rsidRPr="00B86EEA" w:rsidRDefault="00B86EEA" w:rsidP="00B86EEA">
            <w:pPr>
              <w:ind w:left="-113" w:right="-113"/>
              <w:contextualSpacing/>
              <w:jc w:val="center"/>
            </w:pPr>
            <w:r w:rsidRPr="00B86EEA">
              <w:t>ИНН организации</w:t>
            </w:r>
          </w:p>
        </w:tc>
      </w:tr>
      <w:tr w:rsidR="00B86EEA" w:rsidRPr="00B86EEA" w:rsidTr="00341C3A">
        <w:tc>
          <w:tcPr>
            <w:tcW w:w="425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1.</w:t>
            </w:r>
          </w:p>
        </w:tc>
        <w:tc>
          <w:tcPr>
            <w:tcW w:w="1212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942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116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775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768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2551" w:type="dxa"/>
            <w:gridSpan w:val="3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276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850" w:type="dxa"/>
            <w:gridSpan w:val="2"/>
          </w:tcPr>
          <w:p w:rsidR="00B86EEA" w:rsidRPr="00B86EEA" w:rsidRDefault="00B86EEA" w:rsidP="00B86EEA">
            <w:pPr>
              <w:contextualSpacing/>
            </w:pPr>
          </w:p>
        </w:tc>
      </w:tr>
      <w:tr w:rsidR="00B86EEA" w:rsidRPr="00B86EEA" w:rsidTr="00341C3A">
        <w:tc>
          <w:tcPr>
            <w:tcW w:w="425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2.</w:t>
            </w:r>
          </w:p>
        </w:tc>
        <w:tc>
          <w:tcPr>
            <w:tcW w:w="1212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942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116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775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768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2551" w:type="dxa"/>
            <w:gridSpan w:val="3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276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850" w:type="dxa"/>
            <w:gridSpan w:val="2"/>
          </w:tcPr>
          <w:p w:rsidR="00B86EEA" w:rsidRPr="00B86EEA" w:rsidRDefault="00B86EEA" w:rsidP="00B86EEA">
            <w:pPr>
              <w:contextualSpacing/>
            </w:pPr>
          </w:p>
        </w:tc>
      </w:tr>
      <w:tr w:rsidR="00B86EEA" w:rsidRPr="00B86EEA" w:rsidTr="00341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19" w:type="dxa"/>
        </w:trPr>
        <w:tc>
          <w:tcPr>
            <w:tcW w:w="6694" w:type="dxa"/>
            <w:gridSpan w:val="7"/>
            <w:vMerge w:val="restart"/>
            <w:tcBorders>
              <w:right w:val="single" w:sz="8" w:space="0" w:color="auto"/>
            </w:tcBorders>
          </w:tcPr>
          <w:p w:rsidR="00B86EEA" w:rsidRPr="00B86EEA" w:rsidRDefault="00B86EEA" w:rsidP="00B86EEA">
            <w:pPr>
              <w:ind w:left="-113"/>
              <w:contextualSpacing/>
              <w:rPr>
                <w:b/>
              </w:rPr>
            </w:pPr>
            <w:r w:rsidRPr="00B86EEA">
              <w:rPr>
                <w:b/>
              </w:rPr>
              <w:t xml:space="preserve">3. Сведения об участии в предпринимательской деятельности: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«ДА»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«НЕТ»</w:t>
            </w:r>
          </w:p>
        </w:tc>
      </w:tr>
      <w:tr w:rsidR="00B86EEA" w:rsidRPr="00B86EEA" w:rsidTr="00341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19" w:type="dxa"/>
        </w:trPr>
        <w:tc>
          <w:tcPr>
            <w:tcW w:w="6694" w:type="dxa"/>
            <w:gridSpan w:val="7"/>
            <w:vMerge/>
            <w:tcBorders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</w:pPr>
          </w:p>
        </w:tc>
      </w:tr>
      <w:tr w:rsidR="00B86EEA" w:rsidRPr="00B86EEA" w:rsidTr="00341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945" w:type="dxa"/>
        </w:trPr>
        <w:tc>
          <w:tcPr>
            <w:tcW w:w="6694" w:type="dxa"/>
            <w:gridSpan w:val="7"/>
            <w:vMerge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B86EEA" w:rsidRPr="00B86EEA" w:rsidRDefault="00B86EEA" w:rsidP="00B86EEA">
            <w:pPr>
              <w:spacing w:line="192" w:lineRule="auto"/>
              <w:contextualSpacing/>
              <w:jc w:val="center"/>
              <w:rPr>
                <w:i/>
              </w:rPr>
            </w:pPr>
            <w:r w:rsidRPr="00B86EEA">
              <w:rPr>
                <w:i/>
              </w:rPr>
              <w:t>отметьте актуальный вариант любым знаком</w:t>
            </w:r>
          </w:p>
        </w:tc>
      </w:tr>
    </w:tbl>
    <w:p w:rsidR="00B86EEA" w:rsidRPr="00B86EEA" w:rsidRDefault="00B86EEA" w:rsidP="00B86EE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86EEA">
        <w:rPr>
          <w:rFonts w:ascii="Times New Roman" w:hAnsi="Times New Roman" w:cs="Times New Roman"/>
          <w:sz w:val="24"/>
          <w:szCs w:val="24"/>
        </w:rPr>
        <w:t>Если выбран вариант «ДА», укажите следующие сведения:</w:t>
      </w:r>
    </w:p>
    <w:tbl>
      <w:tblPr>
        <w:tblStyle w:val="4"/>
        <w:tblW w:w="9498" w:type="dxa"/>
        <w:tblInd w:w="-5" w:type="dxa"/>
        <w:tblLook w:val="04A0" w:firstRow="1" w:lastRow="0" w:firstColumn="1" w:lastColumn="0" w:noHBand="0" w:noVBand="1"/>
      </w:tblPr>
      <w:tblGrid>
        <w:gridCol w:w="1718"/>
        <w:gridCol w:w="1697"/>
        <w:gridCol w:w="1489"/>
        <w:gridCol w:w="3269"/>
        <w:gridCol w:w="1325"/>
      </w:tblGrid>
      <w:tr w:rsidR="00B86EEA" w:rsidRPr="00B86EEA" w:rsidTr="00341C3A">
        <w:tc>
          <w:tcPr>
            <w:tcW w:w="1786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Статус</w:t>
            </w:r>
            <w:r w:rsidRPr="00B86EEA">
              <w:rPr>
                <w:vertAlign w:val="superscript"/>
              </w:rPr>
              <w:footnoteReference w:id="2"/>
            </w:r>
          </w:p>
        </w:tc>
        <w:tc>
          <w:tcPr>
            <w:tcW w:w="1715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Наименование организации</w:t>
            </w:r>
          </w:p>
        </w:tc>
        <w:tc>
          <w:tcPr>
            <w:tcW w:w="1505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ИНН организации</w:t>
            </w:r>
          </w:p>
        </w:tc>
        <w:tc>
          <w:tcPr>
            <w:tcW w:w="3421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Основные виды деятельности</w:t>
            </w:r>
            <w:r w:rsidRPr="00B86EEA">
              <w:br/>
              <w:t>(кратко)</w:t>
            </w:r>
          </w:p>
        </w:tc>
        <w:tc>
          <w:tcPr>
            <w:tcW w:w="1071" w:type="dxa"/>
          </w:tcPr>
          <w:p w:rsidR="00B86EEA" w:rsidRPr="00B86EEA" w:rsidRDefault="00B86EEA" w:rsidP="00B86EEA">
            <w:pPr>
              <w:ind w:left="-113" w:right="-113"/>
              <w:contextualSpacing/>
              <w:jc w:val="center"/>
            </w:pPr>
            <w:r w:rsidRPr="00B86EEA">
              <w:t>Наличие коммерческих связей с учреждением</w:t>
            </w:r>
          </w:p>
        </w:tc>
      </w:tr>
      <w:tr w:rsidR="00B86EEA" w:rsidRPr="00B86EEA" w:rsidTr="00341C3A">
        <w:tc>
          <w:tcPr>
            <w:tcW w:w="1786" w:type="dxa"/>
          </w:tcPr>
          <w:p w:rsidR="00B86EEA" w:rsidRPr="00B86EEA" w:rsidRDefault="00B86EEA" w:rsidP="00B86EEA">
            <w:pPr>
              <w:contextualSpacing/>
              <w:jc w:val="center"/>
            </w:pPr>
          </w:p>
        </w:tc>
        <w:tc>
          <w:tcPr>
            <w:tcW w:w="1715" w:type="dxa"/>
          </w:tcPr>
          <w:p w:rsidR="00B86EEA" w:rsidRPr="00B86EEA" w:rsidRDefault="00B86EEA" w:rsidP="00B86EEA">
            <w:pPr>
              <w:contextualSpacing/>
              <w:jc w:val="center"/>
            </w:pPr>
          </w:p>
        </w:tc>
        <w:tc>
          <w:tcPr>
            <w:tcW w:w="1505" w:type="dxa"/>
          </w:tcPr>
          <w:p w:rsidR="00B86EEA" w:rsidRPr="00B86EEA" w:rsidRDefault="00B86EEA" w:rsidP="00B86EEA">
            <w:pPr>
              <w:contextualSpacing/>
              <w:jc w:val="center"/>
            </w:pPr>
          </w:p>
        </w:tc>
        <w:tc>
          <w:tcPr>
            <w:tcW w:w="3421" w:type="dxa"/>
          </w:tcPr>
          <w:p w:rsidR="00B86EEA" w:rsidRPr="00B86EEA" w:rsidRDefault="00B86EEA" w:rsidP="00B86EEA">
            <w:pPr>
              <w:contextualSpacing/>
              <w:jc w:val="center"/>
            </w:pPr>
          </w:p>
        </w:tc>
        <w:tc>
          <w:tcPr>
            <w:tcW w:w="1071" w:type="dxa"/>
          </w:tcPr>
          <w:p w:rsidR="00B86EEA" w:rsidRPr="00B86EEA" w:rsidRDefault="00B86EEA" w:rsidP="00B86EEA">
            <w:pPr>
              <w:contextualSpacing/>
              <w:jc w:val="center"/>
            </w:pPr>
          </w:p>
        </w:tc>
      </w:tr>
      <w:tr w:rsidR="00B86EEA" w:rsidRPr="00B86EEA" w:rsidTr="00341C3A">
        <w:tc>
          <w:tcPr>
            <w:tcW w:w="1786" w:type="dxa"/>
          </w:tcPr>
          <w:p w:rsidR="00B86EEA" w:rsidRPr="00B86EEA" w:rsidRDefault="00B86EEA" w:rsidP="00B86EEA">
            <w:pPr>
              <w:contextualSpacing/>
              <w:jc w:val="center"/>
            </w:pPr>
          </w:p>
        </w:tc>
        <w:tc>
          <w:tcPr>
            <w:tcW w:w="1715" w:type="dxa"/>
          </w:tcPr>
          <w:p w:rsidR="00B86EEA" w:rsidRPr="00B86EEA" w:rsidRDefault="00B86EEA" w:rsidP="00B86EEA">
            <w:pPr>
              <w:contextualSpacing/>
              <w:jc w:val="center"/>
            </w:pPr>
          </w:p>
        </w:tc>
        <w:tc>
          <w:tcPr>
            <w:tcW w:w="1505" w:type="dxa"/>
          </w:tcPr>
          <w:p w:rsidR="00B86EEA" w:rsidRPr="00B86EEA" w:rsidRDefault="00B86EEA" w:rsidP="00B86EEA">
            <w:pPr>
              <w:contextualSpacing/>
              <w:jc w:val="center"/>
            </w:pPr>
          </w:p>
        </w:tc>
        <w:tc>
          <w:tcPr>
            <w:tcW w:w="3421" w:type="dxa"/>
          </w:tcPr>
          <w:p w:rsidR="00B86EEA" w:rsidRPr="00B86EEA" w:rsidRDefault="00B86EEA" w:rsidP="00B86EEA">
            <w:pPr>
              <w:contextualSpacing/>
              <w:jc w:val="center"/>
            </w:pPr>
          </w:p>
        </w:tc>
        <w:tc>
          <w:tcPr>
            <w:tcW w:w="1071" w:type="dxa"/>
          </w:tcPr>
          <w:p w:rsidR="00B86EEA" w:rsidRPr="00B86EEA" w:rsidRDefault="00B86EEA" w:rsidP="00B86EEA">
            <w:pPr>
              <w:contextualSpacing/>
              <w:jc w:val="center"/>
            </w:pPr>
          </w:p>
        </w:tc>
      </w:tr>
    </w:tbl>
    <w:p w:rsidR="00B86EEA" w:rsidRPr="00B86EEA" w:rsidRDefault="00B86EEA" w:rsidP="00B86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EEA" w:rsidRPr="00B86EEA" w:rsidRDefault="00B86EEA" w:rsidP="00B86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  <w:gridCol w:w="2239"/>
        <w:gridCol w:w="2297"/>
      </w:tblGrid>
      <w:tr w:rsidR="00B86EEA" w:rsidRPr="00B86EEA" w:rsidTr="00341C3A">
        <w:tc>
          <w:tcPr>
            <w:tcW w:w="11199" w:type="dxa"/>
            <w:vMerge w:val="restart"/>
            <w:tcBorders>
              <w:right w:val="single" w:sz="8" w:space="0" w:color="auto"/>
            </w:tcBorders>
          </w:tcPr>
          <w:p w:rsidR="00B86EEA" w:rsidRPr="00B86EEA" w:rsidRDefault="00B86EEA" w:rsidP="00B86EEA">
            <w:pPr>
              <w:ind w:left="-113"/>
              <w:contextualSpacing/>
              <w:rPr>
                <w:b/>
              </w:rPr>
            </w:pPr>
            <w:r w:rsidRPr="00B86EEA">
              <w:rPr>
                <w:b/>
              </w:rPr>
              <w:t xml:space="preserve">4. Сведения об осуществлении оплачиваемой работы по совместительству либо гражданско-правовому договору:  </w:t>
            </w:r>
          </w:p>
        </w:tc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«ДА»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«НЕТ»</w:t>
            </w:r>
          </w:p>
        </w:tc>
      </w:tr>
      <w:tr w:rsidR="00B86EEA" w:rsidRPr="00B86EEA" w:rsidTr="00341C3A">
        <w:tc>
          <w:tcPr>
            <w:tcW w:w="11199" w:type="dxa"/>
            <w:vMerge/>
            <w:tcBorders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</w:pPr>
          </w:p>
        </w:tc>
      </w:tr>
      <w:tr w:rsidR="00B86EEA" w:rsidRPr="00B86EEA" w:rsidTr="00341C3A">
        <w:tc>
          <w:tcPr>
            <w:tcW w:w="11199" w:type="dxa"/>
            <w:vMerge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</w:tcBorders>
          </w:tcPr>
          <w:p w:rsidR="00B86EEA" w:rsidRPr="00B86EEA" w:rsidRDefault="00B86EEA" w:rsidP="00B86EEA">
            <w:pPr>
              <w:spacing w:line="192" w:lineRule="auto"/>
              <w:contextualSpacing/>
              <w:jc w:val="center"/>
              <w:rPr>
                <w:i/>
              </w:rPr>
            </w:pPr>
            <w:r w:rsidRPr="00B86EEA">
              <w:rPr>
                <w:i/>
              </w:rPr>
              <w:t>отметьте актуальный вариант любым знаком</w:t>
            </w:r>
          </w:p>
        </w:tc>
      </w:tr>
    </w:tbl>
    <w:p w:rsidR="00B86EEA" w:rsidRPr="00B86EEA" w:rsidRDefault="00B86EEA" w:rsidP="00B86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EEA">
        <w:rPr>
          <w:rFonts w:ascii="Times New Roman" w:hAnsi="Times New Roman" w:cs="Times New Roman"/>
          <w:sz w:val="24"/>
          <w:szCs w:val="24"/>
        </w:rPr>
        <w:t>Если выбран вариант «ДА», укажите следующие сведения:</w:t>
      </w:r>
    </w:p>
    <w:tbl>
      <w:tblPr>
        <w:tblStyle w:val="4"/>
        <w:tblW w:w="9493" w:type="dxa"/>
        <w:tblLook w:val="04A0" w:firstRow="1" w:lastRow="0" w:firstColumn="1" w:lastColumn="0" w:noHBand="0" w:noVBand="1"/>
      </w:tblPr>
      <w:tblGrid>
        <w:gridCol w:w="2888"/>
        <w:gridCol w:w="2210"/>
        <w:gridCol w:w="1505"/>
        <w:gridCol w:w="1756"/>
        <w:gridCol w:w="1134"/>
      </w:tblGrid>
      <w:tr w:rsidR="00B86EEA" w:rsidRPr="00B86EEA" w:rsidTr="00341C3A">
        <w:tc>
          <w:tcPr>
            <w:tcW w:w="2888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Вид совместительства</w:t>
            </w:r>
            <w:r w:rsidRPr="00B86EEA">
              <w:rPr>
                <w:vertAlign w:val="superscript"/>
              </w:rPr>
              <w:footnoteReference w:id="3"/>
            </w:r>
            <w:r w:rsidRPr="00B86EEA">
              <w:t>, договора</w:t>
            </w:r>
          </w:p>
        </w:tc>
        <w:tc>
          <w:tcPr>
            <w:tcW w:w="2210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Наименование организации</w:t>
            </w:r>
          </w:p>
        </w:tc>
        <w:tc>
          <w:tcPr>
            <w:tcW w:w="1505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ИНН организации</w:t>
            </w:r>
          </w:p>
        </w:tc>
        <w:tc>
          <w:tcPr>
            <w:tcW w:w="1756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Должность</w:t>
            </w:r>
          </w:p>
        </w:tc>
        <w:tc>
          <w:tcPr>
            <w:tcW w:w="1134" w:type="dxa"/>
          </w:tcPr>
          <w:p w:rsidR="00B86EEA" w:rsidRPr="00B86EEA" w:rsidRDefault="00B86EEA" w:rsidP="00B86EEA">
            <w:pPr>
              <w:ind w:left="-113" w:right="-113"/>
              <w:contextualSpacing/>
              <w:jc w:val="center"/>
            </w:pPr>
            <w:r w:rsidRPr="00B86EEA">
              <w:t>Дата начала работы</w:t>
            </w:r>
          </w:p>
        </w:tc>
      </w:tr>
      <w:tr w:rsidR="00B86EEA" w:rsidRPr="00B86EEA" w:rsidTr="00341C3A">
        <w:tc>
          <w:tcPr>
            <w:tcW w:w="2888" w:type="dxa"/>
          </w:tcPr>
          <w:p w:rsidR="00B86EEA" w:rsidRPr="00B86EEA" w:rsidRDefault="00B86EEA" w:rsidP="00B86EEA">
            <w:pPr>
              <w:contextualSpacing/>
              <w:jc w:val="center"/>
            </w:pPr>
          </w:p>
        </w:tc>
        <w:tc>
          <w:tcPr>
            <w:tcW w:w="2210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505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756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134" w:type="dxa"/>
          </w:tcPr>
          <w:p w:rsidR="00B86EEA" w:rsidRPr="00B86EEA" w:rsidRDefault="00B86EEA" w:rsidP="00B86EEA">
            <w:pPr>
              <w:contextualSpacing/>
            </w:pPr>
          </w:p>
        </w:tc>
      </w:tr>
      <w:tr w:rsidR="00B86EEA" w:rsidRPr="00B86EEA" w:rsidTr="00341C3A">
        <w:tc>
          <w:tcPr>
            <w:tcW w:w="2888" w:type="dxa"/>
          </w:tcPr>
          <w:p w:rsidR="00B86EEA" w:rsidRPr="00B86EEA" w:rsidRDefault="00B86EEA" w:rsidP="00B86EEA">
            <w:pPr>
              <w:contextualSpacing/>
              <w:jc w:val="center"/>
            </w:pPr>
          </w:p>
        </w:tc>
        <w:tc>
          <w:tcPr>
            <w:tcW w:w="2210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505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756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134" w:type="dxa"/>
          </w:tcPr>
          <w:p w:rsidR="00B86EEA" w:rsidRPr="00B86EEA" w:rsidRDefault="00B86EEA" w:rsidP="00B86EEA">
            <w:pPr>
              <w:contextualSpacing/>
            </w:pPr>
          </w:p>
        </w:tc>
      </w:tr>
    </w:tbl>
    <w:p w:rsidR="00B86EEA" w:rsidRPr="00B86EEA" w:rsidRDefault="00B86EEA" w:rsidP="00B86E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6EEA" w:rsidRPr="00B86EEA" w:rsidRDefault="00B86EEA" w:rsidP="00B86E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41"/>
        <w:gridCol w:w="2211"/>
        <w:gridCol w:w="2283"/>
      </w:tblGrid>
      <w:tr w:rsidR="00B86EEA" w:rsidRPr="00B86EEA" w:rsidTr="00341C3A">
        <w:tc>
          <w:tcPr>
            <w:tcW w:w="11241" w:type="dxa"/>
            <w:vMerge w:val="restart"/>
            <w:tcBorders>
              <w:right w:val="single" w:sz="8" w:space="0" w:color="auto"/>
            </w:tcBorders>
          </w:tcPr>
          <w:p w:rsidR="00B86EEA" w:rsidRPr="00B86EEA" w:rsidRDefault="00B86EEA" w:rsidP="00B86EEA">
            <w:pPr>
              <w:ind w:left="-113"/>
              <w:contextualSpacing/>
              <w:rPr>
                <w:b/>
              </w:rPr>
            </w:pPr>
            <w:r w:rsidRPr="00B86EEA">
              <w:rPr>
                <w:b/>
              </w:rPr>
              <w:t xml:space="preserve">5. Сведения о наличии ценных бумаг: 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«ДА»</w:t>
            </w: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«НЕТ»</w:t>
            </w:r>
          </w:p>
        </w:tc>
      </w:tr>
      <w:tr w:rsidR="00B86EEA" w:rsidRPr="00B86EEA" w:rsidTr="00341C3A">
        <w:tc>
          <w:tcPr>
            <w:tcW w:w="11241" w:type="dxa"/>
            <w:vMerge/>
            <w:tcBorders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EEA" w:rsidRPr="00B86EEA" w:rsidRDefault="00B86EEA" w:rsidP="00B86EEA">
            <w:pPr>
              <w:contextualSpacing/>
            </w:pPr>
          </w:p>
        </w:tc>
      </w:tr>
      <w:tr w:rsidR="00B86EEA" w:rsidRPr="00B86EEA" w:rsidTr="00341C3A">
        <w:tc>
          <w:tcPr>
            <w:tcW w:w="11241" w:type="dxa"/>
            <w:vMerge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4494" w:type="dxa"/>
            <w:gridSpan w:val="2"/>
            <w:tcBorders>
              <w:top w:val="single" w:sz="8" w:space="0" w:color="auto"/>
            </w:tcBorders>
          </w:tcPr>
          <w:p w:rsidR="00B86EEA" w:rsidRPr="00B86EEA" w:rsidRDefault="00B86EEA" w:rsidP="00B86EEA">
            <w:pPr>
              <w:spacing w:line="192" w:lineRule="auto"/>
              <w:contextualSpacing/>
              <w:jc w:val="center"/>
              <w:rPr>
                <w:i/>
              </w:rPr>
            </w:pPr>
            <w:r w:rsidRPr="00B86EEA">
              <w:rPr>
                <w:i/>
              </w:rPr>
              <w:t>отметьте актуальный вариант любым знаком</w:t>
            </w:r>
          </w:p>
        </w:tc>
      </w:tr>
    </w:tbl>
    <w:p w:rsidR="00B86EEA" w:rsidRPr="00B86EEA" w:rsidRDefault="00B86EEA" w:rsidP="00B86E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6EEA">
        <w:rPr>
          <w:rFonts w:ascii="Times New Roman" w:hAnsi="Times New Roman" w:cs="Times New Roman"/>
          <w:sz w:val="24"/>
          <w:szCs w:val="24"/>
        </w:rPr>
        <w:t>Если выбран вариант «ДА», укажите следующие сведения:</w:t>
      </w:r>
    </w:p>
    <w:p w:rsidR="00B86EEA" w:rsidRPr="00B86EEA" w:rsidRDefault="00B86EEA" w:rsidP="00B86E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6EEA" w:rsidRPr="00B86EEA" w:rsidRDefault="00B86EEA" w:rsidP="00B86E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6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 Акции и иное участие в коммерческих организациях и фондах</w:t>
      </w:r>
    </w:p>
    <w:p w:rsidR="00B86EEA" w:rsidRPr="00B86EEA" w:rsidRDefault="00B86EEA" w:rsidP="00B86E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795"/>
        <w:gridCol w:w="2268"/>
        <w:gridCol w:w="2409"/>
      </w:tblGrid>
      <w:tr w:rsidR="00B86EEA" w:rsidRPr="00B86EEA" w:rsidTr="00341C3A">
        <w:tc>
          <w:tcPr>
            <w:tcW w:w="595" w:type="dxa"/>
          </w:tcPr>
          <w:p w:rsidR="00B86EEA" w:rsidRPr="00B86EEA" w:rsidRDefault="00B86EEA" w:rsidP="00B86E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795" w:type="dxa"/>
          </w:tcPr>
          <w:p w:rsidR="00B86EEA" w:rsidRPr="00B86EEA" w:rsidRDefault="00B86EEA" w:rsidP="00B86E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268" w:type="dxa"/>
          </w:tcPr>
          <w:p w:rsidR="00B86EEA" w:rsidRPr="00B86EEA" w:rsidRDefault="00B86EEA" w:rsidP="00B86E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организации (адрес)</w:t>
            </w:r>
          </w:p>
        </w:tc>
        <w:tc>
          <w:tcPr>
            <w:tcW w:w="2409" w:type="dxa"/>
          </w:tcPr>
          <w:p w:rsidR="00B86EEA" w:rsidRPr="00B86EEA" w:rsidRDefault="00B86EEA" w:rsidP="00B86E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</w:t>
            </w: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"/>
            </w:r>
          </w:p>
        </w:tc>
      </w:tr>
      <w:tr w:rsidR="00B86EEA" w:rsidRPr="00B86EEA" w:rsidTr="00341C3A">
        <w:trPr>
          <w:trHeight w:val="211"/>
        </w:trPr>
        <w:tc>
          <w:tcPr>
            <w:tcW w:w="595" w:type="dxa"/>
          </w:tcPr>
          <w:p w:rsidR="00B86EEA" w:rsidRPr="00B86EEA" w:rsidRDefault="00B86EEA" w:rsidP="00B86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E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5" w:type="dxa"/>
          </w:tcPr>
          <w:p w:rsidR="00B86EEA" w:rsidRPr="00B86EEA" w:rsidRDefault="00B86EEA" w:rsidP="00B86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6EEA" w:rsidRPr="00B86EEA" w:rsidRDefault="00B86EEA" w:rsidP="00B86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86EEA" w:rsidRPr="00B86EEA" w:rsidRDefault="00B86EEA" w:rsidP="00B86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EEA" w:rsidRPr="00B86EEA" w:rsidTr="00341C3A">
        <w:trPr>
          <w:trHeight w:val="211"/>
        </w:trPr>
        <w:tc>
          <w:tcPr>
            <w:tcW w:w="595" w:type="dxa"/>
          </w:tcPr>
          <w:p w:rsidR="00B86EEA" w:rsidRPr="00B86EEA" w:rsidRDefault="00B86EEA" w:rsidP="00B86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E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5" w:type="dxa"/>
          </w:tcPr>
          <w:p w:rsidR="00B86EEA" w:rsidRPr="00B86EEA" w:rsidRDefault="00B86EEA" w:rsidP="00B86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6EEA" w:rsidRPr="00B86EEA" w:rsidRDefault="00B86EEA" w:rsidP="00B86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86EEA" w:rsidRPr="00B86EEA" w:rsidRDefault="00B86EEA" w:rsidP="00B86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EEA" w:rsidRPr="00B86EEA" w:rsidRDefault="00B86EEA" w:rsidP="00B86E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6EEA" w:rsidRPr="00B86EEA" w:rsidRDefault="00B86EEA" w:rsidP="00B86EE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6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B86EEA" w:rsidRPr="00B86EEA" w:rsidRDefault="00B86EEA" w:rsidP="00B86E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6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5.2. Иные ценные бумаги</w:t>
      </w:r>
    </w:p>
    <w:p w:rsidR="00B86EEA" w:rsidRPr="00B86EEA" w:rsidRDefault="00B86EEA" w:rsidP="00B86E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44"/>
        <w:gridCol w:w="2552"/>
        <w:gridCol w:w="3544"/>
      </w:tblGrid>
      <w:tr w:rsidR="00B86EEA" w:rsidRPr="00B86EEA" w:rsidTr="00341C3A">
        <w:tc>
          <w:tcPr>
            <w:tcW w:w="595" w:type="dxa"/>
          </w:tcPr>
          <w:p w:rsidR="00B86EEA" w:rsidRPr="00B86EEA" w:rsidRDefault="00B86EEA" w:rsidP="00B86E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44" w:type="dxa"/>
          </w:tcPr>
          <w:p w:rsidR="00B86EEA" w:rsidRPr="00B86EEA" w:rsidRDefault="00B86EEA" w:rsidP="00B86E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 бумаги</w:t>
            </w: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2552" w:type="dxa"/>
          </w:tcPr>
          <w:p w:rsidR="00B86EEA" w:rsidRPr="00B86EEA" w:rsidRDefault="00B86EEA" w:rsidP="00B86E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3544" w:type="dxa"/>
          </w:tcPr>
          <w:p w:rsidR="00B86EEA" w:rsidRPr="00B86EEA" w:rsidRDefault="00B86EEA" w:rsidP="00B86E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</w:tr>
      <w:tr w:rsidR="00B86EEA" w:rsidRPr="00B86EEA" w:rsidTr="00341C3A">
        <w:trPr>
          <w:trHeight w:val="238"/>
        </w:trPr>
        <w:tc>
          <w:tcPr>
            <w:tcW w:w="595" w:type="dxa"/>
          </w:tcPr>
          <w:p w:rsidR="00B86EEA" w:rsidRPr="00B86EEA" w:rsidRDefault="00B86EEA" w:rsidP="00B86E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4" w:type="dxa"/>
          </w:tcPr>
          <w:p w:rsidR="00B86EEA" w:rsidRPr="00B86EEA" w:rsidRDefault="00B86EEA" w:rsidP="00B86E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86EEA" w:rsidRPr="00B86EEA" w:rsidRDefault="00B86EEA" w:rsidP="00B86E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86EEA" w:rsidRPr="00B86EEA" w:rsidRDefault="00B86EEA" w:rsidP="00B86E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EEA" w:rsidRPr="00B86EEA" w:rsidTr="00341C3A">
        <w:trPr>
          <w:trHeight w:val="238"/>
        </w:trPr>
        <w:tc>
          <w:tcPr>
            <w:tcW w:w="595" w:type="dxa"/>
          </w:tcPr>
          <w:p w:rsidR="00B86EEA" w:rsidRPr="00B86EEA" w:rsidRDefault="00B86EEA" w:rsidP="00B86E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4" w:type="dxa"/>
          </w:tcPr>
          <w:p w:rsidR="00B86EEA" w:rsidRPr="00B86EEA" w:rsidRDefault="00B86EEA" w:rsidP="00B86E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86EEA" w:rsidRPr="00B86EEA" w:rsidRDefault="00B86EEA" w:rsidP="00B86E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86EEA" w:rsidRPr="00B86EEA" w:rsidRDefault="00B86EEA" w:rsidP="00B86E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6EEA" w:rsidRPr="00B86EEA" w:rsidRDefault="00B86EEA" w:rsidP="00B86EE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EEA">
        <w:rPr>
          <w:rFonts w:ascii="Times New Roman" w:hAnsi="Times New Roman" w:cs="Times New Roman"/>
          <w:sz w:val="24"/>
          <w:szCs w:val="24"/>
        </w:rPr>
        <w:t>Примечание:</w:t>
      </w:r>
    </w:p>
    <w:p w:rsidR="00B86EEA" w:rsidRPr="00B86EEA" w:rsidRDefault="00B86EEA" w:rsidP="00B86E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EEA">
        <w:rPr>
          <w:rFonts w:ascii="Times New Roman" w:hAnsi="Times New Roman" w:cs="Times New Roman"/>
          <w:sz w:val="24"/>
          <w:szCs w:val="24"/>
        </w:rPr>
        <w:t>1. Сведения указываются по состоянию на дату заполнения декларации.</w:t>
      </w:r>
    </w:p>
    <w:p w:rsidR="00B86EEA" w:rsidRPr="00B86EEA" w:rsidRDefault="00B86EEA" w:rsidP="00B86E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EEA">
        <w:rPr>
          <w:rFonts w:ascii="Times New Roman" w:hAnsi="Times New Roman" w:cs="Times New Roman"/>
          <w:sz w:val="24"/>
          <w:szCs w:val="24"/>
        </w:rPr>
        <w:t>2. Декларация заполняется «от руки» либо с использованием компьютерной техники.</w:t>
      </w:r>
    </w:p>
    <w:p w:rsidR="00B86EEA" w:rsidRPr="00B86EEA" w:rsidRDefault="00B86EEA" w:rsidP="00B86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EEA">
        <w:rPr>
          <w:rFonts w:ascii="Times New Roman" w:hAnsi="Times New Roman" w:cs="Times New Roman"/>
          <w:sz w:val="24"/>
          <w:szCs w:val="24"/>
        </w:rPr>
        <w:t>3. При необходимости отображения большего количества информации прикладываются дополнительные листы с соответствующими таблицами.</w:t>
      </w:r>
    </w:p>
    <w:p w:rsidR="00B86EEA" w:rsidRPr="00B86EEA" w:rsidRDefault="00B86EEA" w:rsidP="00B86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EEA" w:rsidRPr="00B86EEA" w:rsidRDefault="00B86EEA" w:rsidP="00B86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678"/>
        <w:gridCol w:w="1559"/>
        <w:gridCol w:w="4110"/>
      </w:tblGrid>
      <w:tr w:rsidR="00B86EEA" w:rsidRPr="00B86EEA" w:rsidTr="00341C3A">
        <w:tc>
          <w:tcPr>
            <w:tcW w:w="3969" w:type="dxa"/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Приложение на _____ листах</w:t>
            </w:r>
          </w:p>
        </w:tc>
        <w:tc>
          <w:tcPr>
            <w:tcW w:w="1418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1559" w:type="dxa"/>
          </w:tcPr>
          <w:p w:rsidR="00B86EEA" w:rsidRPr="00B86EEA" w:rsidRDefault="00B86EEA" w:rsidP="00B86EEA">
            <w:pPr>
              <w:contextualSpacing/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86EEA" w:rsidRPr="00B86EEA" w:rsidRDefault="00B86EEA" w:rsidP="00B86EEA">
            <w:pPr>
              <w:contextualSpacing/>
            </w:pPr>
          </w:p>
        </w:tc>
      </w:tr>
      <w:tr w:rsidR="00B86EEA" w:rsidRPr="00B86EEA" w:rsidTr="00341C3A">
        <w:tc>
          <w:tcPr>
            <w:tcW w:w="3969" w:type="dxa"/>
          </w:tcPr>
          <w:p w:rsidR="00B86EEA" w:rsidRPr="00B86EEA" w:rsidRDefault="00B86EEA" w:rsidP="00B86EEA">
            <w:pPr>
              <w:contextualSpacing/>
              <w:jc w:val="center"/>
            </w:pPr>
          </w:p>
        </w:tc>
        <w:tc>
          <w:tcPr>
            <w:tcW w:w="1418" w:type="dxa"/>
          </w:tcPr>
          <w:p w:rsidR="00B86EEA" w:rsidRPr="00B86EEA" w:rsidRDefault="00B86EEA" w:rsidP="00B86EEA">
            <w:pPr>
              <w:contextualSpacing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(дата заполнения)</w:t>
            </w:r>
          </w:p>
        </w:tc>
        <w:tc>
          <w:tcPr>
            <w:tcW w:w="1559" w:type="dxa"/>
          </w:tcPr>
          <w:p w:rsidR="00B86EEA" w:rsidRPr="00B86EEA" w:rsidRDefault="00B86EEA" w:rsidP="00B86EEA">
            <w:pPr>
              <w:contextualSpacing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B86EEA" w:rsidRPr="00B86EEA" w:rsidRDefault="00B86EEA" w:rsidP="00B86EEA">
            <w:pPr>
              <w:contextualSpacing/>
              <w:jc w:val="center"/>
            </w:pPr>
            <w:r w:rsidRPr="00B86EEA">
              <w:t>(подпись)</w:t>
            </w:r>
          </w:p>
        </w:tc>
      </w:tr>
    </w:tbl>
    <w:p w:rsidR="00B86EEA" w:rsidRPr="00B86EEA" w:rsidRDefault="00B86EEA" w:rsidP="00B86E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6EEA" w:rsidRPr="00B86EEA" w:rsidRDefault="00B86EEA" w:rsidP="00B86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EA" w:rsidRPr="00902847" w:rsidRDefault="00B86EEA" w:rsidP="00902847">
      <w:pPr>
        <w:tabs>
          <w:tab w:val="left" w:pos="5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6EEA" w:rsidRPr="00902847" w:rsidSect="009D423E">
      <w:pgSz w:w="11906" w:h="16838"/>
      <w:pgMar w:top="1418" w:right="85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EDA" w:rsidRDefault="00387EDA" w:rsidP="00B24FE4">
      <w:pPr>
        <w:spacing w:after="0" w:line="240" w:lineRule="auto"/>
      </w:pPr>
      <w:r>
        <w:separator/>
      </w:r>
    </w:p>
  </w:endnote>
  <w:endnote w:type="continuationSeparator" w:id="0">
    <w:p w:rsidR="00387EDA" w:rsidRDefault="00387EDA" w:rsidP="00B2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EDA" w:rsidRDefault="00387EDA" w:rsidP="00B24FE4">
      <w:pPr>
        <w:spacing w:after="0" w:line="240" w:lineRule="auto"/>
      </w:pPr>
      <w:r>
        <w:separator/>
      </w:r>
    </w:p>
  </w:footnote>
  <w:footnote w:type="continuationSeparator" w:id="0">
    <w:p w:rsidR="00387EDA" w:rsidRDefault="00387EDA" w:rsidP="00B24FE4">
      <w:pPr>
        <w:spacing w:after="0" w:line="240" w:lineRule="auto"/>
      </w:pPr>
      <w:r>
        <w:continuationSeparator/>
      </w:r>
    </w:p>
  </w:footnote>
  <w:footnote w:id="1">
    <w:p w:rsidR="00B86EEA" w:rsidRDefault="00B86EEA" w:rsidP="00B86EEA">
      <w:pPr>
        <w:pStyle w:val="aff"/>
      </w:pPr>
      <w:r>
        <w:rPr>
          <w:rStyle w:val="afe"/>
        </w:rPr>
        <w:footnoteRef/>
      </w:r>
      <w:r>
        <w:t xml:space="preserve"> К близким родственникам / свойственникам относятся: родители, супруги, дети, братья, сёстры / братья, сёстры, родители, дети супругов и супруги детей.</w:t>
      </w:r>
    </w:p>
  </w:footnote>
  <w:footnote w:id="2">
    <w:p w:rsidR="00B86EEA" w:rsidRDefault="00B86EEA" w:rsidP="00B86EEA">
      <w:pPr>
        <w:pStyle w:val="aff"/>
      </w:pPr>
      <w:r>
        <w:rPr>
          <w:rStyle w:val="afe"/>
        </w:rPr>
        <w:footnoteRef/>
      </w:r>
      <w:r>
        <w:t xml:space="preserve"> Индивидуальный предприниматель (ИП), </w:t>
      </w:r>
      <w:proofErr w:type="spellStart"/>
      <w:r>
        <w:t>самозанятый</w:t>
      </w:r>
      <w:proofErr w:type="spellEnd"/>
      <w:r>
        <w:t>, учредитель, руководитель</w:t>
      </w:r>
    </w:p>
  </w:footnote>
  <w:footnote w:id="3">
    <w:p w:rsidR="00B86EEA" w:rsidRPr="00F10689" w:rsidRDefault="00B86EEA" w:rsidP="00B86EEA">
      <w:pPr>
        <w:pStyle w:val="aff"/>
      </w:pPr>
      <w:r w:rsidRPr="00EE06C5">
        <w:rPr>
          <w:vertAlign w:val="superscript"/>
        </w:rPr>
        <w:footnoteRef/>
      </w:r>
      <w:r>
        <w:t> </w:t>
      </w:r>
      <w:r w:rsidRPr="00F10689">
        <w:t>Внешнее, внутреннее</w:t>
      </w:r>
      <w:r>
        <w:t>.</w:t>
      </w:r>
    </w:p>
  </w:footnote>
  <w:footnote w:id="4">
    <w:p w:rsidR="00B86EEA" w:rsidRPr="00F10689" w:rsidRDefault="00B86EEA" w:rsidP="00B86EEA">
      <w:pPr>
        <w:pStyle w:val="aff"/>
      </w:pPr>
      <w:r w:rsidRPr="00EE06C5">
        <w:rPr>
          <w:vertAlign w:val="superscript"/>
        </w:rPr>
        <w:footnoteRef/>
      </w:r>
      <w:r>
        <w:t> </w:t>
      </w:r>
      <w:r w:rsidRPr="00F10689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</w:t>
      </w:r>
      <w:r>
        <w:t>.</w:t>
      </w:r>
    </w:p>
  </w:footnote>
  <w:footnote w:id="5">
    <w:p w:rsidR="00B86EEA" w:rsidRPr="00F10689" w:rsidRDefault="00B86EEA" w:rsidP="00B86EEA">
      <w:pPr>
        <w:pStyle w:val="aff"/>
      </w:pPr>
      <w:r w:rsidRPr="00EE06C5">
        <w:rPr>
          <w:vertAlign w:val="superscript"/>
        </w:rPr>
        <w:footnoteRef/>
      </w:r>
      <w:r>
        <w:t> </w:t>
      </w:r>
      <w:r w:rsidRPr="00F10689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6">
    <w:p w:rsidR="00B86EEA" w:rsidRDefault="00B86EEA" w:rsidP="00B86EEA">
      <w:pPr>
        <w:pStyle w:val="aff"/>
      </w:pPr>
      <w:r>
        <w:rPr>
          <w:rStyle w:val="afe"/>
        </w:rPr>
        <w:footnoteRef/>
      </w:r>
      <w:r>
        <w:t> </w:t>
      </w:r>
      <w:r w:rsidRPr="008531D0">
        <w:t>Указываются все ценные бумаги по видам (облигации, векселя и другие), за исключением акций, указанных в подразделе 5.1.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7769E"/>
    <w:multiLevelType w:val="hybridMultilevel"/>
    <w:tmpl w:val="D82A5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2345"/>
    <w:multiLevelType w:val="multilevel"/>
    <w:tmpl w:val="8516155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3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753693"/>
    <w:multiLevelType w:val="multilevel"/>
    <w:tmpl w:val="82929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D4F647A"/>
    <w:multiLevelType w:val="multilevel"/>
    <w:tmpl w:val="BD70160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3CB65EED"/>
    <w:multiLevelType w:val="hybridMultilevel"/>
    <w:tmpl w:val="56BA81E6"/>
    <w:lvl w:ilvl="0" w:tplc="C65EA7F8">
      <w:start w:val="1"/>
      <w:numFmt w:val="decimal"/>
      <w:lvlText w:val="%1."/>
      <w:lvlJc w:val="left"/>
      <w:pPr>
        <w:ind w:left="1484" w:hanging="12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8544EC"/>
    <w:multiLevelType w:val="hybridMultilevel"/>
    <w:tmpl w:val="44DC02AC"/>
    <w:lvl w:ilvl="0" w:tplc="80908DA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1733CF6"/>
    <w:multiLevelType w:val="multilevel"/>
    <w:tmpl w:val="B99AEB3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1" w15:restartNumberingAfterBreak="0">
    <w:nsid w:val="6814182B"/>
    <w:multiLevelType w:val="hybridMultilevel"/>
    <w:tmpl w:val="3E2A2886"/>
    <w:lvl w:ilvl="0" w:tplc="4EB2881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6"/>
  </w:num>
  <w:num w:numId="5">
    <w:abstractNumId w:val="2"/>
  </w:num>
  <w:num w:numId="6">
    <w:abstractNumId w:val="11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  <w:num w:numId="11">
    <w:abstractNumId w:val="12"/>
  </w:num>
  <w:num w:numId="12">
    <w:abstractNumId w:val="3"/>
  </w:num>
  <w:num w:numId="1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636C"/>
    <w:rsid w:val="00026B90"/>
    <w:rsid w:val="00060A04"/>
    <w:rsid w:val="00075A61"/>
    <w:rsid w:val="00085AC8"/>
    <w:rsid w:val="000C1F22"/>
    <w:rsid w:val="000D221F"/>
    <w:rsid w:val="00100C1F"/>
    <w:rsid w:val="001160A1"/>
    <w:rsid w:val="00124559"/>
    <w:rsid w:val="00173CBF"/>
    <w:rsid w:val="00180D40"/>
    <w:rsid w:val="00191D08"/>
    <w:rsid w:val="001961FF"/>
    <w:rsid w:val="001B7481"/>
    <w:rsid w:val="001B7829"/>
    <w:rsid w:val="001C058F"/>
    <w:rsid w:val="001C275A"/>
    <w:rsid w:val="001C289C"/>
    <w:rsid w:val="001C4C4C"/>
    <w:rsid w:val="001C719F"/>
    <w:rsid w:val="001D1D0F"/>
    <w:rsid w:val="001D5A4E"/>
    <w:rsid w:val="001E1B82"/>
    <w:rsid w:val="001E5358"/>
    <w:rsid w:val="002078ED"/>
    <w:rsid w:val="0021507D"/>
    <w:rsid w:val="00221DCC"/>
    <w:rsid w:val="00223040"/>
    <w:rsid w:val="00237704"/>
    <w:rsid w:val="00237B65"/>
    <w:rsid w:val="002671EF"/>
    <w:rsid w:val="0029149E"/>
    <w:rsid w:val="00292F55"/>
    <w:rsid w:val="002A4A82"/>
    <w:rsid w:val="002A7945"/>
    <w:rsid w:val="002B30F2"/>
    <w:rsid w:val="002B3208"/>
    <w:rsid w:val="002C26DC"/>
    <w:rsid w:val="002C56C0"/>
    <w:rsid w:val="002E5026"/>
    <w:rsid w:val="00300962"/>
    <w:rsid w:val="0030117B"/>
    <w:rsid w:val="00323A6A"/>
    <w:rsid w:val="00332D1E"/>
    <w:rsid w:val="00342161"/>
    <w:rsid w:val="00354447"/>
    <w:rsid w:val="00363796"/>
    <w:rsid w:val="00387EDA"/>
    <w:rsid w:val="003A1616"/>
    <w:rsid w:val="003B54C6"/>
    <w:rsid w:val="003B6182"/>
    <w:rsid w:val="003C0DFF"/>
    <w:rsid w:val="003E630E"/>
    <w:rsid w:val="003F475E"/>
    <w:rsid w:val="0041117E"/>
    <w:rsid w:val="00416AA8"/>
    <w:rsid w:val="00425C2B"/>
    <w:rsid w:val="00436B56"/>
    <w:rsid w:val="004468B7"/>
    <w:rsid w:val="00447AE1"/>
    <w:rsid w:val="00453573"/>
    <w:rsid w:val="004541B2"/>
    <w:rsid w:val="004804D3"/>
    <w:rsid w:val="0048101F"/>
    <w:rsid w:val="00484CF2"/>
    <w:rsid w:val="004A516D"/>
    <w:rsid w:val="004B4C27"/>
    <w:rsid w:val="004B55B6"/>
    <w:rsid w:val="004E0F04"/>
    <w:rsid w:val="004F1079"/>
    <w:rsid w:val="004F1764"/>
    <w:rsid w:val="005047B6"/>
    <w:rsid w:val="00523A90"/>
    <w:rsid w:val="00560CCC"/>
    <w:rsid w:val="005A12FC"/>
    <w:rsid w:val="005A5D26"/>
    <w:rsid w:val="005B1D52"/>
    <w:rsid w:val="005C0107"/>
    <w:rsid w:val="005C45F8"/>
    <w:rsid w:val="005D2CD3"/>
    <w:rsid w:val="005D5503"/>
    <w:rsid w:val="005E30F6"/>
    <w:rsid w:val="00602EEB"/>
    <w:rsid w:val="00647649"/>
    <w:rsid w:val="00650A6B"/>
    <w:rsid w:val="00664A95"/>
    <w:rsid w:val="006720AB"/>
    <w:rsid w:val="00680D7E"/>
    <w:rsid w:val="006B18A1"/>
    <w:rsid w:val="007107B5"/>
    <w:rsid w:val="007455D1"/>
    <w:rsid w:val="007714FD"/>
    <w:rsid w:val="00780091"/>
    <w:rsid w:val="007824FB"/>
    <w:rsid w:val="0079454F"/>
    <w:rsid w:val="007A38C8"/>
    <w:rsid w:val="007B21CC"/>
    <w:rsid w:val="007D2DDA"/>
    <w:rsid w:val="007E4448"/>
    <w:rsid w:val="007F5856"/>
    <w:rsid w:val="008000DE"/>
    <w:rsid w:val="00813223"/>
    <w:rsid w:val="0081403B"/>
    <w:rsid w:val="00851DC4"/>
    <w:rsid w:val="008567D2"/>
    <w:rsid w:val="0087046B"/>
    <w:rsid w:val="00871C34"/>
    <w:rsid w:val="008C57C7"/>
    <w:rsid w:val="008D53F3"/>
    <w:rsid w:val="008E141A"/>
    <w:rsid w:val="008E1806"/>
    <w:rsid w:val="008F246A"/>
    <w:rsid w:val="008F3049"/>
    <w:rsid w:val="00902847"/>
    <w:rsid w:val="00970C26"/>
    <w:rsid w:val="00974D88"/>
    <w:rsid w:val="009934FD"/>
    <w:rsid w:val="009B170B"/>
    <w:rsid w:val="009B3A5B"/>
    <w:rsid w:val="009C3881"/>
    <w:rsid w:val="009D40F1"/>
    <w:rsid w:val="009D423E"/>
    <w:rsid w:val="009E0C10"/>
    <w:rsid w:val="009E127F"/>
    <w:rsid w:val="009E2E7C"/>
    <w:rsid w:val="009F5B42"/>
    <w:rsid w:val="00A016C4"/>
    <w:rsid w:val="00A143D2"/>
    <w:rsid w:val="00A37D86"/>
    <w:rsid w:val="00A41CA4"/>
    <w:rsid w:val="00A44DDD"/>
    <w:rsid w:val="00A62C15"/>
    <w:rsid w:val="00A632AA"/>
    <w:rsid w:val="00A65973"/>
    <w:rsid w:val="00AA2FD9"/>
    <w:rsid w:val="00AE0C9B"/>
    <w:rsid w:val="00AF354B"/>
    <w:rsid w:val="00B00C71"/>
    <w:rsid w:val="00B1540A"/>
    <w:rsid w:val="00B211E7"/>
    <w:rsid w:val="00B233BC"/>
    <w:rsid w:val="00B24FE4"/>
    <w:rsid w:val="00B31E93"/>
    <w:rsid w:val="00B360E1"/>
    <w:rsid w:val="00B41E79"/>
    <w:rsid w:val="00B63291"/>
    <w:rsid w:val="00B64F8B"/>
    <w:rsid w:val="00B86EEA"/>
    <w:rsid w:val="00B93DBB"/>
    <w:rsid w:val="00B95020"/>
    <w:rsid w:val="00BA11AD"/>
    <w:rsid w:val="00BB1395"/>
    <w:rsid w:val="00BB1A1E"/>
    <w:rsid w:val="00BE5880"/>
    <w:rsid w:val="00BF20B0"/>
    <w:rsid w:val="00C06FD7"/>
    <w:rsid w:val="00C07A4C"/>
    <w:rsid w:val="00C20D55"/>
    <w:rsid w:val="00C245E7"/>
    <w:rsid w:val="00C245E9"/>
    <w:rsid w:val="00C318CE"/>
    <w:rsid w:val="00C4189F"/>
    <w:rsid w:val="00C60A2D"/>
    <w:rsid w:val="00C935B8"/>
    <w:rsid w:val="00C96AF1"/>
    <w:rsid w:val="00CA1C72"/>
    <w:rsid w:val="00CB2F74"/>
    <w:rsid w:val="00CC4261"/>
    <w:rsid w:val="00CD4207"/>
    <w:rsid w:val="00CF07CF"/>
    <w:rsid w:val="00D06248"/>
    <w:rsid w:val="00D1266E"/>
    <w:rsid w:val="00D16A27"/>
    <w:rsid w:val="00D33BB1"/>
    <w:rsid w:val="00D6287E"/>
    <w:rsid w:val="00D73317"/>
    <w:rsid w:val="00D931C9"/>
    <w:rsid w:val="00D94A6B"/>
    <w:rsid w:val="00D9518D"/>
    <w:rsid w:val="00D9639F"/>
    <w:rsid w:val="00DB28CD"/>
    <w:rsid w:val="00DE4C41"/>
    <w:rsid w:val="00DF0C4A"/>
    <w:rsid w:val="00E12272"/>
    <w:rsid w:val="00E21C1C"/>
    <w:rsid w:val="00E27756"/>
    <w:rsid w:val="00E37642"/>
    <w:rsid w:val="00E412BE"/>
    <w:rsid w:val="00E42FCE"/>
    <w:rsid w:val="00E55E75"/>
    <w:rsid w:val="00E57462"/>
    <w:rsid w:val="00E66B2A"/>
    <w:rsid w:val="00E719CF"/>
    <w:rsid w:val="00E75FFA"/>
    <w:rsid w:val="00E832A0"/>
    <w:rsid w:val="00E83FED"/>
    <w:rsid w:val="00EA1935"/>
    <w:rsid w:val="00EC0CF6"/>
    <w:rsid w:val="00ED3910"/>
    <w:rsid w:val="00F1302C"/>
    <w:rsid w:val="00F20F16"/>
    <w:rsid w:val="00F23444"/>
    <w:rsid w:val="00F40C4D"/>
    <w:rsid w:val="00F40C93"/>
    <w:rsid w:val="00F539E6"/>
    <w:rsid w:val="00F850D9"/>
    <w:rsid w:val="00F92B0F"/>
    <w:rsid w:val="00F95A33"/>
    <w:rsid w:val="00F96CF5"/>
    <w:rsid w:val="00FA63EE"/>
    <w:rsid w:val="00FA735A"/>
    <w:rsid w:val="00FD301F"/>
    <w:rsid w:val="00FE17AD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B787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24FE4"/>
    <w:pPr>
      <w:keepNext/>
      <w:jc w:val="right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7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b">
    <w:name w:val="Заголовок Знак"/>
    <w:basedOn w:val="a0"/>
    <w:link w:val="aa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qFormat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c">
    <w:name w:val="Hyperlink"/>
    <w:basedOn w:val="a0"/>
    <w:uiPriority w:val="99"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7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e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d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CB2F7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B2F74"/>
  </w:style>
  <w:style w:type="numbering" w:customStyle="1" w:styleId="22">
    <w:name w:val="Нет списка2"/>
    <w:next w:val="a2"/>
    <w:uiPriority w:val="99"/>
    <w:semiHidden/>
    <w:rsid w:val="00A41CA4"/>
  </w:style>
  <w:style w:type="character" w:styleId="af1">
    <w:name w:val="FollowedHyperlink"/>
    <w:uiPriority w:val="99"/>
    <w:unhideWhenUsed/>
    <w:rsid w:val="00A41CA4"/>
    <w:rPr>
      <w:color w:val="800080"/>
      <w:u w:val="single"/>
    </w:rPr>
  </w:style>
  <w:style w:type="paragraph" w:customStyle="1" w:styleId="xl65">
    <w:name w:val="xl65"/>
    <w:basedOn w:val="a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41CA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41C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41C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41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A41CA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41CA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41C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A41CA4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A41CA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A41CA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A41CA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Стиль 14 пт По ширине"/>
    <w:basedOn w:val="a"/>
    <w:rsid w:val="00C935B8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4FE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Title">
    <w:name w:val="ConsPlusTitle"/>
    <w:uiPriority w:val="99"/>
    <w:rsid w:val="00B24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4F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24FE4"/>
  </w:style>
  <w:style w:type="character" w:styleId="af6">
    <w:name w:val="annotation reference"/>
    <w:basedOn w:val="a0"/>
    <w:uiPriority w:val="99"/>
    <w:unhideWhenUsed/>
    <w:rsid w:val="00B24FE4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B24FE4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B24FE4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24FE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24FE4"/>
    <w:rPr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B24FE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4FE4"/>
    <w:rPr>
      <w:rFonts w:ascii="Times New Roman" w:hAnsi="Times New Roman" w:cs="Times New Roman"/>
      <w:sz w:val="26"/>
      <w:szCs w:val="26"/>
    </w:rPr>
  </w:style>
  <w:style w:type="paragraph" w:styleId="afb">
    <w:name w:val="Revision"/>
    <w:hidden/>
    <w:uiPriority w:val="99"/>
    <w:semiHidden/>
    <w:rsid w:val="00B24FE4"/>
    <w:pPr>
      <w:spacing w:after="0" w:line="240" w:lineRule="auto"/>
    </w:pPr>
  </w:style>
  <w:style w:type="character" w:customStyle="1" w:styleId="afc">
    <w:name w:val="Гипертекстовая ссылка"/>
    <w:basedOn w:val="a0"/>
    <w:uiPriority w:val="99"/>
    <w:rsid w:val="00B24FE4"/>
    <w:rPr>
      <w:rFonts w:cs="Times New Roman"/>
      <w:b w:val="0"/>
      <w:color w:val="106BBE"/>
    </w:rPr>
  </w:style>
  <w:style w:type="character" w:customStyle="1" w:styleId="afd">
    <w:name w:val="Цветовое выделение"/>
    <w:uiPriority w:val="99"/>
    <w:rsid w:val="00B24FE4"/>
    <w:rPr>
      <w:b/>
      <w:color w:val="26282F"/>
    </w:rPr>
  </w:style>
  <w:style w:type="character" w:customStyle="1" w:styleId="23">
    <w:name w:val="Основной текст (2)"/>
    <w:basedOn w:val="a0"/>
    <w:rsid w:val="00B24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0">
    <w:name w:val="Сетка таблицы11"/>
    <w:basedOn w:val="a1"/>
    <w:next w:val="a7"/>
    <w:uiPriority w:val="39"/>
    <w:rsid w:val="00B2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otnote reference"/>
    <w:basedOn w:val="a0"/>
    <w:uiPriority w:val="99"/>
    <w:semiHidden/>
    <w:unhideWhenUsed/>
    <w:rsid w:val="00B24FE4"/>
    <w:rPr>
      <w:vertAlign w:val="superscript"/>
    </w:rPr>
  </w:style>
  <w:style w:type="paragraph" w:styleId="aff">
    <w:name w:val="footnote text"/>
    <w:basedOn w:val="a"/>
    <w:link w:val="15"/>
    <w:uiPriority w:val="99"/>
    <w:semiHidden/>
    <w:unhideWhenUsed/>
    <w:rsid w:val="00B24FE4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uiPriority w:val="99"/>
    <w:semiHidden/>
    <w:rsid w:val="00B24FE4"/>
    <w:rPr>
      <w:sz w:val="20"/>
      <w:szCs w:val="20"/>
    </w:rPr>
  </w:style>
  <w:style w:type="character" w:customStyle="1" w:styleId="15">
    <w:name w:val="Текст сноски Знак1"/>
    <w:basedOn w:val="a0"/>
    <w:link w:val="aff"/>
    <w:uiPriority w:val="99"/>
    <w:semiHidden/>
    <w:rsid w:val="00B24FE4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24F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24">
    <w:name w:val="Сетка таблицы2"/>
    <w:basedOn w:val="a1"/>
    <w:next w:val="a7"/>
    <w:uiPriority w:val="59"/>
    <w:qFormat/>
    <w:rsid w:val="00771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qFormat/>
    <w:rsid w:val="00EA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B86EEA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5295D-ED05-4D30-BA5D-62B74FFB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12</Pages>
  <Words>2524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32</cp:revision>
  <cp:lastPrinted>2025-11-18T06:35:00Z</cp:lastPrinted>
  <dcterms:created xsi:type="dcterms:W3CDTF">2025-11-06T07:32:00Z</dcterms:created>
  <dcterms:modified xsi:type="dcterms:W3CDTF">2025-11-18T06:35:00Z</dcterms:modified>
</cp:coreProperties>
</file>